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44" w:rsidRPr="00CB5C07" w:rsidRDefault="006909FA" w:rsidP="006909FA">
      <w:pPr>
        <w:widowControl w:val="0"/>
        <w:overflowPunct w:val="0"/>
        <w:autoSpaceDE w:val="0"/>
        <w:autoSpaceDN w:val="0"/>
        <w:adjustRightInd w:val="0"/>
        <w:spacing w:after="0" w:line="213" w:lineRule="auto"/>
        <w:ind w:right="4971"/>
        <w:rPr>
          <w:rFonts w:cs="Arial"/>
          <w:b/>
          <w:bCs/>
          <w:color w:val="4F81BD" w:themeColor="accent1"/>
          <w:sz w:val="24"/>
          <w:szCs w:val="24"/>
        </w:rPr>
      </w:pPr>
      <w:r w:rsidRPr="00CB5C07">
        <w:rPr>
          <w:rFonts w:cs="Arial"/>
          <w:b/>
          <w:bCs/>
          <w:color w:val="4F81BD" w:themeColor="accent1"/>
          <w:sz w:val="24"/>
          <w:szCs w:val="24"/>
        </w:rPr>
        <w:t>OBRTNIČKA ŠKOLA ZA OSOBNE USLUGE</w:t>
      </w:r>
    </w:p>
    <w:p w:rsidR="006909FA" w:rsidRPr="00CB5C07" w:rsidRDefault="006909FA">
      <w:pPr>
        <w:widowControl w:val="0"/>
        <w:overflowPunct w:val="0"/>
        <w:autoSpaceDE w:val="0"/>
        <w:autoSpaceDN w:val="0"/>
        <w:adjustRightInd w:val="0"/>
        <w:spacing w:after="0" w:line="213" w:lineRule="auto"/>
        <w:ind w:right="6420"/>
        <w:rPr>
          <w:rFonts w:cs="Arial"/>
          <w:b/>
          <w:bCs/>
          <w:color w:val="4F81BD" w:themeColor="accent1"/>
          <w:sz w:val="24"/>
          <w:szCs w:val="24"/>
        </w:rPr>
      </w:pPr>
      <w:r w:rsidRPr="00CB5C07">
        <w:rPr>
          <w:rFonts w:cs="Arial"/>
          <w:b/>
          <w:bCs/>
          <w:color w:val="4F81BD" w:themeColor="accent1"/>
          <w:sz w:val="24"/>
          <w:szCs w:val="24"/>
        </w:rPr>
        <w:t>Savska cesta 23, Zagreb</w:t>
      </w:r>
    </w:p>
    <w:p w:rsidR="006909FA" w:rsidRPr="00CB5C07" w:rsidRDefault="006909FA">
      <w:pPr>
        <w:widowControl w:val="0"/>
        <w:overflowPunct w:val="0"/>
        <w:autoSpaceDE w:val="0"/>
        <w:autoSpaceDN w:val="0"/>
        <w:adjustRightInd w:val="0"/>
        <w:spacing w:after="0" w:line="213" w:lineRule="auto"/>
        <w:ind w:right="6420"/>
        <w:rPr>
          <w:rFonts w:cs="Arial"/>
          <w:b/>
          <w:bCs/>
          <w:color w:val="4F81BD" w:themeColor="accent1"/>
          <w:sz w:val="24"/>
          <w:szCs w:val="24"/>
        </w:rPr>
      </w:pPr>
      <w:r w:rsidRPr="00CB5C07">
        <w:rPr>
          <w:rFonts w:cs="Arial"/>
          <w:b/>
          <w:bCs/>
          <w:color w:val="4F81BD" w:themeColor="accent1"/>
          <w:sz w:val="24"/>
          <w:szCs w:val="24"/>
        </w:rPr>
        <w:t>Tel: 01/ 4886-180</w:t>
      </w:r>
    </w:p>
    <w:p w:rsidR="006909FA" w:rsidRPr="00CB5C07" w:rsidRDefault="006909FA">
      <w:pPr>
        <w:widowControl w:val="0"/>
        <w:overflowPunct w:val="0"/>
        <w:autoSpaceDE w:val="0"/>
        <w:autoSpaceDN w:val="0"/>
        <w:adjustRightInd w:val="0"/>
        <w:spacing w:after="0" w:line="213" w:lineRule="auto"/>
        <w:ind w:right="6420"/>
        <w:rPr>
          <w:color w:val="4F81BD" w:themeColor="accent1"/>
          <w:sz w:val="24"/>
          <w:szCs w:val="24"/>
        </w:rPr>
      </w:pPr>
      <w:r w:rsidRPr="00CB5C07">
        <w:rPr>
          <w:rFonts w:cs="Arial"/>
          <w:b/>
          <w:bCs/>
          <w:color w:val="4F81BD" w:themeColor="accent1"/>
          <w:sz w:val="24"/>
          <w:szCs w:val="24"/>
        </w:rPr>
        <w:t>Mail: prva.obrtnicka@gmail.com</w:t>
      </w:r>
    </w:p>
    <w:p w:rsidR="00800944" w:rsidRPr="006909FA" w:rsidRDefault="00800944">
      <w:pPr>
        <w:widowControl w:val="0"/>
        <w:autoSpaceDE w:val="0"/>
        <w:autoSpaceDN w:val="0"/>
        <w:adjustRightInd w:val="0"/>
        <w:spacing w:after="0" w:line="2" w:lineRule="exact"/>
        <w:rPr>
          <w:sz w:val="24"/>
          <w:szCs w:val="24"/>
        </w:rPr>
      </w:pPr>
    </w:p>
    <w:p w:rsidR="00800944" w:rsidRPr="006909FA" w:rsidRDefault="00800944">
      <w:pPr>
        <w:widowControl w:val="0"/>
        <w:autoSpaceDE w:val="0"/>
        <w:autoSpaceDN w:val="0"/>
        <w:adjustRightInd w:val="0"/>
        <w:spacing w:after="0" w:line="260" w:lineRule="exact"/>
        <w:rPr>
          <w:sz w:val="24"/>
          <w:szCs w:val="24"/>
        </w:rPr>
      </w:pPr>
    </w:p>
    <w:p w:rsidR="00800944" w:rsidRPr="006909FA" w:rsidRDefault="006909FA">
      <w:pPr>
        <w:widowControl w:val="0"/>
        <w:autoSpaceDE w:val="0"/>
        <w:autoSpaceDN w:val="0"/>
        <w:adjustRightInd w:val="0"/>
        <w:spacing w:after="0" w:line="240" w:lineRule="auto"/>
        <w:rPr>
          <w:sz w:val="24"/>
          <w:szCs w:val="24"/>
        </w:rPr>
      </w:pPr>
      <w:r w:rsidRPr="006909FA">
        <w:rPr>
          <w:rFonts w:cs="Arial"/>
          <w:sz w:val="24"/>
          <w:szCs w:val="24"/>
        </w:rPr>
        <w:t>N</w:t>
      </w:r>
      <w:r w:rsidR="00800944" w:rsidRPr="006909FA">
        <w:rPr>
          <w:rFonts w:cs="Arial"/>
          <w:sz w:val="24"/>
          <w:szCs w:val="24"/>
        </w:rPr>
        <w:t>a temelju članka 22. stavka 6. Zakona o odgoju i obrazovanju u osnovnoj i srednjoj školi („Narodne novine“ broj</w:t>
      </w:r>
    </w:p>
    <w:p w:rsidR="00800944" w:rsidRPr="006909FA" w:rsidRDefault="00800944">
      <w:pPr>
        <w:widowControl w:val="0"/>
        <w:autoSpaceDE w:val="0"/>
        <w:autoSpaceDN w:val="0"/>
        <w:adjustRightInd w:val="0"/>
        <w:spacing w:after="0" w:line="1" w:lineRule="exact"/>
        <w:rPr>
          <w:sz w:val="24"/>
          <w:szCs w:val="24"/>
        </w:rPr>
      </w:pPr>
    </w:p>
    <w:p w:rsidR="00800944" w:rsidRPr="006909FA" w:rsidRDefault="00800944">
      <w:pPr>
        <w:widowControl w:val="0"/>
        <w:autoSpaceDE w:val="0"/>
        <w:autoSpaceDN w:val="0"/>
        <w:adjustRightInd w:val="0"/>
        <w:spacing w:after="0" w:line="239" w:lineRule="auto"/>
        <w:rPr>
          <w:sz w:val="24"/>
          <w:szCs w:val="24"/>
        </w:rPr>
      </w:pPr>
      <w:r w:rsidRPr="006909FA">
        <w:rPr>
          <w:rFonts w:cs="Arial"/>
          <w:sz w:val="24"/>
          <w:szCs w:val="24"/>
        </w:rPr>
        <w:t>87/08., 86/09., 92/10., 105/10., 90/11., 16/12., 86/12., 126/12.-pročišćeni tekst i 94/13.) objavljuje</w:t>
      </w:r>
    </w:p>
    <w:p w:rsidR="00800944" w:rsidRPr="006909FA" w:rsidRDefault="00800944">
      <w:pPr>
        <w:widowControl w:val="0"/>
        <w:autoSpaceDE w:val="0"/>
        <w:autoSpaceDN w:val="0"/>
        <w:adjustRightInd w:val="0"/>
        <w:spacing w:after="0" w:line="5" w:lineRule="exact"/>
        <w:rPr>
          <w:sz w:val="24"/>
          <w:szCs w:val="24"/>
        </w:rPr>
      </w:pPr>
    </w:p>
    <w:p w:rsidR="006909FA" w:rsidRPr="00CB5C07" w:rsidRDefault="006909FA">
      <w:pPr>
        <w:widowControl w:val="0"/>
        <w:autoSpaceDE w:val="0"/>
        <w:autoSpaceDN w:val="0"/>
        <w:adjustRightInd w:val="0"/>
        <w:spacing w:after="0" w:line="240" w:lineRule="auto"/>
        <w:ind w:left="4640"/>
        <w:rPr>
          <w:rFonts w:cs="Arial"/>
          <w:b/>
          <w:bCs/>
          <w:color w:val="C00000"/>
          <w:sz w:val="24"/>
          <w:szCs w:val="24"/>
        </w:rPr>
      </w:pPr>
    </w:p>
    <w:p w:rsidR="00800944" w:rsidRPr="00CB5C07" w:rsidRDefault="00800944" w:rsidP="006909FA">
      <w:pPr>
        <w:widowControl w:val="0"/>
        <w:autoSpaceDE w:val="0"/>
        <w:autoSpaceDN w:val="0"/>
        <w:adjustRightInd w:val="0"/>
        <w:spacing w:after="0" w:line="240" w:lineRule="auto"/>
        <w:ind w:left="4640"/>
        <w:rPr>
          <w:color w:val="C00000"/>
          <w:sz w:val="28"/>
          <w:szCs w:val="24"/>
        </w:rPr>
      </w:pPr>
      <w:r w:rsidRPr="00CB5C07">
        <w:rPr>
          <w:rFonts w:cs="Arial"/>
          <w:b/>
          <w:bCs/>
          <w:color w:val="C00000"/>
          <w:sz w:val="28"/>
          <w:szCs w:val="24"/>
        </w:rPr>
        <w:t>N A T J E Č A J</w:t>
      </w:r>
    </w:p>
    <w:p w:rsidR="00800944" w:rsidRPr="00CB5C07" w:rsidRDefault="00800944" w:rsidP="006909FA">
      <w:pPr>
        <w:widowControl w:val="0"/>
        <w:autoSpaceDE w:val="0"/>
        <w:autoSpaceDN w:val="0"/>
        <w:adjustRightInd w:val="0"/>
        <w:spacing w:after="0" w:line="236" w:lineRule="auto"/>
        <w:ind w:left="2840"/>
        <w:rPr>
          <w:color w:val="C00000"/>
          <w:sz w:val="28"/>
          <w:szCs w:val="24"/>
        </w:rPr>
      </w:pPr>
      <w:r w:rsidRPr="00CB5C07">
        <w:rPr>
          <w:rFonts w:cs="Arial"/>
          <w:b/>
          <w:bCs/>
          <w:color w:val="C00000"/>
          <w:sz w:val="28"/>
          <w:szCs w:val="24"/>
        </w:rPr>
        <w:t>za upis učenika u I. razred za školsku godinu 2017./2018.</w:t>
      </w:r>
    </w:p>
    <w:p w:rsidR="00800944" w:rsidRPr="006909FA" w:rsidRDefault="00800944">
      <w:pPr>
        <w:widowControl w:val="0"/>
        <w:autoSpaceDE w:val="0"/>
        <w:autoSpaceDN w:val="0"/>
        <w:adjustRightInd w:val="0"/>
        <w:spacing w:after="0" w:line="318" w:lineRule="exact"/>
        <w:rPr>
          <w:sz w:val="24"/>
          <w:szCs w:val="24"/>
        </w:rPr>
      </w:pPr>
    </w:p>
    <w:p w:rsidR="00800944" w:rsidRPr="006909FA" w:rsidRDefault="00800944">
      <w:pPr>
        <w:widowControl w:val="0"/>
        <w:overflowPunct w:val="0"/>
        <w:autoSpaceDE w:val="0"/>
        <w:autoSpaceDN w:val="0"/>
        <w:adjustRightInd w:val="0"/>
        <w:spacing w:after="0" w:line="227" w:lineRule="auto"/>
        <w:jc w:val="both"/>
        <w:rPr>
          <w:sz w:val="24"/>
          <w:szCs w:val="24"/>
        </w:rPr>
      </w:pPr>
      <w:r w:rsidRPr="006909FA">
        <w:rPr>
          <w:rFonts w:cs="Arial"/>
          <w:sz w:val="24"/>
          <w:szCs w:val="24"/>
        </w:rPr>
        <w:t>U I. razred srednje škole učenici se upisuju u skladu s Odlukom o upisu učenika u I. razred srednje škole u školskoj godini 2017./2018. (KLASA: 602-03/17-06/00015; URBROJ: 533-25-17-0005 od 12.05.2017.godine) i Pravilnika o elementima i kriterijima za izbor kandidata za upis u I. razred srednje škole (KLASA: 032-03/14-05/00111; URBROJ: 533-25-15-0009 od 29.04.2015.god.).</w:t>
      </w:r>
    </w:p>
    <w:p w:rsidR="00800944" w:rsidRPr="006909FA" w:rsidRDefault="00800944">
      <w:pPr>
        <w:widowControl w:val="0"/>
        <w:autoSpaceDE w:val="0"/>
        <w:autoSpaceDN w:val="0"/>
        <w:adjustRightInd w:val="0"/>
        <w:spacing w:after="0" w:line="54" w:lineRule="exact"/>
        <w:rPr>
          <w:sz w:val="24"/>
          <w:szCs w:val="24"/>
        </w:rPr>
      </w:pPr>
    </w:p>
    <w:p w:rsidR="00800944" w:rsidRPr="006909FA" w:rsidRDefault="00800944">
      <w:pPr>
        <w:widowControl w:val="0"/>
        <w:overflowPunct w:val="0"/>
        <w:autoSpaceDE w:val="0"/>
        <w:autoSpaceDN w:val="0"/>
        <w:adjustRightInd w:val="0"/>
        <w:spacing w:after="0" w:line="237" w:lineRule="auto"/>
        <w:jc w:val="both"/>
        <w:rPr>
          <w:sz w:val="24"/>
          <w:szCs w:val="24"/>
        </w:rPr>
      </w:pPr>
      <w:r w:rsidRPr="006909FA">
        <w:rPr>
          <w:rFonts w:cs="Arial"/>
          <w:sz w:val="24"/>
          <w:szCs w:val="24"/>
        </w:rPr>
        <w:t xml:space="preserve">Učenici koji osnovno obrazovanje završavaju kao redoviti učenici osnovne škole u Republici Hrvatskoj u školskoj godini 2016./2017. prijavljuju se i upisuju elektroničkim načinom putem mrežne stranice Nacionalnoga informacijskog sustava prijava i upisa u srednje škole </w:t>
      </w:r>
      <w:r w:rsidRPr="006909FA">
        <w:rPr>
          <w:rFonts w:cs="Arial"/>
          <w:b/>
          <w:bCs/>
          <w:sz w:val="24"/>
          <w:szCs w:val="24"/>
        </w:rPr>
        <w:t>www.upisi.hr</w:t>
      </w:r>
      <w:r w:rsidRPr="006909FA">
        <w:rPr>
          <w:rFonts w:cs="Arial"/>
          <w:sz w:val="24"/>
          <w:szCs w:val="24"/>
        </w:rPr>
        <w:t xml:space="preserve"> (NISpuSŠ), u skladu s postupcima opisanim u publikaciji „Prijave i upisi u srednje škole za školsku godinu 2017./2018. – idemo u srednju!“.</w:t>
      </w:r>
    </w:p>
    <w:p w:rsidR="00800944" w:rsidRPr="006909FA" w:rsidRDefault="00800944">
      <w:pPr>
        <w:widowControl w:val="0"/>
        <w:autoSpaceDE w:val="0"/>
        <w:autoSpaceDN w:val="0"/>
        <w:adjustRightInd w:val="0"/>
        <w:spacing w:after="0" w:line="59" w:lineRule="exact"/>
        <w:rPr>
          <w:sz w:val="24"/>
          <w:szCs w:val="24"/>
        </w:rPr>
      </w:pPr>
    </w:p>
    <w:p w:rsidR="00800944" w:rsidRPr="006909FA" w:rsidRDefault="00800944">
      <w:pPr>
        <w:widowControl w:val="0"/>
        <w:overflowPunct w:val="0"/>
        <w:autoSpaceDE w:val="0"/>
        <w:autoSpaceDN w:val="0"/>
        <w:adjustRightInd w:val="0"/>
        <w:spacing w:after="0" w:line="257" w:lineRule="auto"/>
        <w:jc w:val="both"/>
        <w:rPr>
          <w:sz w:val="24"/>
          <w:szCs w:val="24"/>
        </w:rPr>
      </w:pPr>
      <w:r w:rsidRPr="006909FA">
        <w:rPr>
          <w:rFonts w:cs="Arial"/>
          <w:sz w:val="24"/>
          <w:szCs w:val="24"/>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 ali se nisu upisali u srednju školu) prijavljuju se Središnjem prijavnom uredu kako je navedeno u publikaciji „Prijave i upisi u srednje škole za školsku godinu 2017./2018. – Idemo u srednju!“.</w:t>
      </w:r>
    </w:p>
    <w:p w:rsidR="00800944" w:rsidRPr="006909FA" w:rsidRDefault="00800944">
      <w:pPr>
        <w:widowControl w:val="0"/>
        <w:autoSpaceDE w:val="0"/>
        <w:autoSpaceDN w:val="0"/>
        <w:adjustRightInd w:val="0"/>
        <w:spacing w:after="0" w:line="39" w:lineRule="exact"/>
        <w:rPr>
          <w:sz w:val="24"/>
          <w:szCs w:val="24"/>
        </w:rPr>
      </w:pPr>
    </w:p>
    <w:p w:rsidR="00800944" w:rsidRPr="006909FA" w:rsidRDefault="00800944">
      <w:pPr>
        <w:widowControl w:val="0"/>
        <w:overflowPunct w:val="0"/>
        <w:autoSpaceDE w:val="0"/>
        <w:autoSpaceDN w:val="0"/>
        <w:adjustRightInd w:val="0"/>
        <w:spacing w:after="0" w:line="227" w:lineRule="auto"/>
        <w:jc w:val="both"/>
        <w:rPr>
          <w:sz w:val="24"/>
          <w:szCs w:val="24"/>
        </w:rPr>
      </w:pPr>
      <w:r w:rsidRPr="006909FA">
        <w:rPr>
          <w:rFonts w:cs="Arial"/>
          <w:sz w:val="24"/>
          <w:szCs w:val="24"/>
        </w:rPr>
        <w:t>Učenici koji se žele upisati u I. razred srednje škole u školskoj godini 2017./2018., a stekli su svjedodžbe koje nisu izdane u Republici Hrvatskoj dužni su pokrenuti postupak priznavanja završenoga osnovnog obrazovanja. Postupak priznavanja završenoga osnovnog obrazovanja u inozemstvu, provodi školska ustanova u koju se podnositelj zahtjeva upisuje.</w:t>
      </w:r>
    </w:p>
    <w:p w:rsidR="00800944" w:rsidRPr="006909FA" w:rsidRDefault="00800944">
      <w:pPr>
        <w:widowControl w:val="0"/>
        <w:autoSpaceDE w:val="0"/>
        <w:autoSpaceDN w:val="0"/>
        <w:adjustRightInd w:val="0"/>
        <w:spacing w:after="0" w:line="56" w:lineRule="exact"/>
        <w:rPr>
          <w:sz w:val="24"/>
          <w:szCs w:val="24"/>
        </w:rPr>
      </w:pPr>
    </w:p>
    <w:p w:rsidR="00800944" w:rsidRPr="006909FA" w:rsidRDefault="00800944">
      <w:pPr>
        <w:widowControl w:val="0"/>
        <w:overflowPunct w:val="0"/>
        <w:autoSpaceDE w:val="0"/>
        <w:autoSpaceDN w:val="0"/>
        <w:adjustRightInd w:val="0"/>
        <w:spacing w:after="0" w:line="214" w:lineRule="auto"/>
        <w:ind w:firstLine="286"/>
        <w:jc w:val="both"/>
        <w:rPr>
          <w:sz w:val="24"/>
          <w:szCs w:val="24"/>
        </w:rPr>
      </w:pPr>
      <w:r w:rsidRPr="006909FA">
        <w:rPr>
          <w:rFonts w:cs="Arial"/>
          <w:sz w:val="24"/>
          <w:szCs w:val="24"/>
        </w:rPr>
        <w:t>U svakome upisnom roku kandidat se u nekom trenutku može prijaviti za upis u ukupno 6 programa obrazovanja, no u razdoblju od 26.6. – 10.7. 2017. može mijenjati obrazovne programe i prioritete.</w:t>
      </w:r>
    </w:p>
    <w:p w:rsidR="00800944" w:rsidRPr="006909FA" w:rsidRDefault="00800944">
      <w:pPr>
        <w:widowControl w:val="0"/>
        <w:autoSpaceDE w:val="0"/>
        <w:autoSpaceDN w:val="0"/>
        <w:adjustRightInd w:val="0"/>
        <w:spacing w:after="0" w:line="55" w:lineRule="exact"/>
        <w:rPr>
          <w:sz w:val="24"/>
          <w:szCs w:val="24"/>
        </w:rPr>
      </w:pPr>
    </w:p>
    <w:p w:rsidR="00800944" w:rsidRPr="006909FA" w:rsidRDefault="00800944">
      <w:pPr>
        <w:widowControl w:val="0"/>
        <w:overflowPunct w:val="0"/>
        <w:autoSpaceDE w:val="0"/>
        <w:autoSpaceDN w:val="0"/>
        <w:adjustRightInd w:val="0"/>
        <w:spacing w:after="0" w:line="240" w:lineRule="auto"/>
        <w:ind w:firstLine="286"/>
        <w:jc w:val="both"/>
        <w:rPr>
          <w:sz w:val="24"/>
          <w:szCs w:val="24"/>
        </w:rPr>
      </w:pPr>
      <w:r w:rsidRPr="006909FA">
        <w:rPr>
          <w:rFonts w:cs="Arial"/>
          <w:sz w:val="24"/>
          <w:szCs w:val="24"/>
        </w:rPr>
        <w:t>Učenici i ostali kandidati mogu zbog netočno unesenih zaključnih ocjena iz nastavnih predmeta, podataka na temelju kojih se ostvaruju dodatna prava za upis ili osobnih podataka najkasnije do 7.7.2017. podnositi prigovore usmeno onome koji je unio podatke (razredniku u osnovnoj školi ili Središnjem prijamnom uredu). U slučaju da netočni podaci nisu ispravljeni kandidati mogu podnijeti pisani prigovor CARNetovoj službi za podršku obrazovnom sustavu na obrascu za prigovor koji je dostupan na mrežnoj stranici NISpuSŠ-a.</w:t>
      </w:r>
    </w:p>
    <w:p w:rsidR="00800944" w:rsidRPr="006909FA" w:rsidRDefault="00800944">
      <w:pPr>
        <w:widowControl w:val="0"/>
        <w:autoSpaceDE w:val="0"/>
        <w:autoSpaceDN w:val="0"/>
        <w:adjustRightInd w:val="0"/>
        <w:spacing w:after="0" w:line="57" w:lineRule="exact"/>
        <w:rPr>
          <w:sz w:val="24"/>
          <w:szCs w:val="24"/>
        </w:rPr>
      </w:pPr>
    </w:p>
    <w:p w:rsidR="00800944" w:rsidRPr="006909FA" w:rsidRDefault="00800944">
      <w:pPr>
        <w:widowControl w:val="0"/>
        <w:overflowPunct w:val="0"/>
        <w:autoSpaceDE w:val="0"/>
        <w:autoSpaceDN w:val="0"/>
        <w:adjustRightInd w:val="0"/>
        <w:spacing w:after="0" w:line="214" w:lineRule="auto"/>
        <w:ind w:firstLine="286"/>
        <w:jc w:val="both"/>
        <w:rPr>
          <w:sz w:val="24"/>
          <w:szCs w:val="24"/>
        </w:rPr>
      </w:pPr>
      <w:r w:rsidRPr="006909FA">
        <w:rPr>
          <w:rFonts w:cs="Arial"/>
          <w:sz w:val="24"/>
          <w:szCs w:val="24"/>
        </w:rPr>
        <w:t>Na temelju ukupnoga rezultata kandidata utvrđuje se ljestvica poretka kandidata za upis i objavljuje na mrežnoj stranici Nacionalnoga informacijskog sustava prijava i upisa u srednje škole (NISpuSŠ).</w:t>
      </w:r>
    </w:p>
    <w:p w:rsidR="00800944" w:rsidRPr="006909FA" w:rsidRDefault="00800944">
      <w:pPr>
        <w:widowControl w:val="0"/>
        <w:autoSpaceDE w:val="0"/>
        <w:autoSpaceDN w:val="0"/>
        <w:adjustRightInd w:val="0"/>
        <w:spacing w:after="0" w:line="55" w:lineRule="exact"/>
        <w:rPr>
          <w:sz w:val="24"/>
          <w:szCs w:val="24"/>
        </w:rPr>
      </w:pPr>
    </w:p>
    <w:p w:rsidR="00800944" w:rsidRPr="006909FA" w:rsidRDefault="00800944">
      <w:pPr>
        <w:widowControl w:val="0"/>
        <w:overflowPunct w:val="0"/>
        <w:autoSpaceDE w:val="0"/>
        <w:autoSpaceDN w:val="0"/>
        <w:adjustRightInd w:val="0"/>
        <w:spacing w:after="0" w:line="232" w:lineRule="auto"/>
        <w:ind w:firstLine="425"/>
        <w:jc w:val="both"/>
        <w:rPr>
          <w:sz w:val="24"/>
          <w:szCs w:val="24"/>
        </w:rPr>
      </w:pPr>
      <w:r w:rsidRPr="006909FA">
        <w:rPr>
          <w:rFonts w:cs="Arial"/>
          <w:b/>
          <w:sz w:val="24"/>
          <w:szCs w:val="24"/>
        </w:rPr>
        <w:t>Učenici koji se upisuju u programe obrazovanja za koje je potrebno dostaviti dokumente o ispunjavanju posebnih uvjeta (dokazivanje zdravstvene sposobnosti, sklapanje ugovora o naukovanju i sl.) te učenici koji su ostvarili dodatna prava za upis, ostvaruju pravo upisa u srednju školu u školskoj godini 2017./2018. nakon dostave navedenih dokumenata u rokovima utvrđenim u slijedećim tabelama,</w:t>
      </w:r>
      <w:r w:rsidRPr="006909FA">
        <w:rPr>
          <w:rFonts w:cs="Arial"/>
          <w:sz w:val="24"/>
          <w:szCs w:val="24"/>
        </w:rPr>
        <w:t xml:space="preserve"> </w:t>
      </w:r>
      <w:r w:rsidRPr="006909FA">
        <w:rPr>
          <w:rFonts w:cs="Arial"/>
          <w:b/>
          <w:sz w:val="24"/>
          <w:szCs w:val="24"/>
        </w:rPr>
        <w:t>što u NISpuSŠ-u potvrđuje srednja škola u kojoj učenik ostvaruje pravo upisa sukladno konačnoj ljestvici poretka.</w:t>
      </w:r>
      <w:r w:rsidRPr="006909FA">
        <w:rPr>
          <w:rFonts w:cs="Arial"/>
          <w:sz w:val="24"/>
          <w:szCs w:val="24"/>
        </w:rPr>
        <w:t xml:space="preserve"> Učenici koji ne dostave navedenu dokumentaciju u propisanim rokovima gube pravo upisa ostvarenog u ljetnom upisnom roku te se u jesenskom roku mogu kandidirati za upis u preostala slobodna upisna mjesta.</w:t>
      </w:r>
    </w:p>
    <w:p w:rsidR="00800944" w:rsidRPr="006909FA" w:rsidRDefault="00800944">
      <w:pPr>
        <w:widowControl w:val="0"/>
        <w:autoSpaceDE w:val="0"/>
        <w:autoSpaceDN w:val="0"/>
        <w:adjustRightInd w:val="0"/>
        <w:spacing w:after="0" w:line="58" w:lineRule="exact"/>
        <w:rPr>
          <w:sz w:val="24"/>
          <w:szCs w:val="24"/>
        </w:rPr>
      </w:pPr>
    </w:p>
    <w:p w:rsidR="00800944" w:rsidRDefault="00800944" w:rsidP="006909FA">
      <w:pPr>
        <w:widowControl w:val="0"/>
        <w:overflowPunct w:val="0"/>
        <w:autoSpaceDE w:val="0"/>
        <w:autoSpaceDN w:val="0"/>
        <w:adjustRightInd w:val="0"/>
        <w:spacing w:after="0" w:line="223" w:lineRule="auto"/>
        <w:ind w:firstLine="425"/>
        <w:jc w:val="both"/>
        <w:rPr>
          <w:rFonts w:cs="Arial"/>
          <w:b/>
          <w:sz w:val="24"/>
          <w:szCs w:val="24"/>
        </w:rPr>
      </w:pPr>
      <w:r w:rsidRPr="006909FA">
        <w:rPr>
          <w:rFonts w:cs="Arial"/>
          <w:b/>
          <w:sz w:val="24"/>
          <w:szCs w:val="24"/>
        </w:rPr>
        <w:t xml:space="preserve">Učenik svoj upis potvrđuje vlastoručnim potpisom i potpisom roditelja/skrbnika na obrascu (upisnici) dostupnom na mrežnoj stranici NISpuSŠ-a (www.upisi.hr) koji je dužan dostaviti (učenik </w:t>
      </w:r>
      <w:r w:rsidRPr="006909FA">
        <w:rPr>
          <w:rFonts w:cs="Arial"/>
          <w:b/>
          <w:sz w:val="24"/>
          <w:szCs w:val="24"/>
        </w:rPr>
        <w:lastRenderedPageBreak/>
        <w:t xml:space="preserve">osobno ili njegov roditelj/skrbnik) u srednju školu u koju se upisuje u rokovima </w:t>
      </w:r>
      <w:r w:rsidR="00DF79AE">
        <w:rPr>
          <w:rFonts w:cs="Arial"/>
          <w:b/>
          <w:sz w:val="24"/>
          <w:szCs w:val="24"/>
        </w:rPr>
        <w:t>utvrđenim u slijedećim tabelama.</w:t>
      </w:r>
    </w:p>
    <w:p w:rsidR="00DF79AE" w:rsidRDefault="00DF79AE" w:rsidP="006909FA">
      <w:pPr>
        <w:widowControl w:val="0"/>
        <w:overflowPunct w:val="0"/>
        <w:autoSpaceDE w:val="0"/>
        <w:autoSpaceDN w:val="0"/>
        <w:adjustRightInd w:val="0"/>
        <w:spacing w:after="0" w:line="223" w:lineRule="auto"/>
        <w:ind w:firstLine="425"/>
        <w:jc w:val="both"/>
        <w:rPr>
          <w:rFonts w:cs="Arial"/>
          <w:b/>
          <w:sz w:val="24"/>
          <w:szCs w:val="24"/>
        </w:rPr>
      </w:pPr>
    </w:p>
    <w:p w:rsidR="00DF79AE" w:rsidRPr="006909FA" w:rsidRDefault="00DF79AE" w:rsidP="00DF79AE">
      <w:pPr>
        <w:widowControl w:val="0"/>
        <w:autoSpaceDE w:val="0"/>
        <w:autoSpaceDN w:val="0"/>
        <w:adjustRightInd w:val="0"/>
        <w:spacing w:after="0" w:line="318" w:lineRule="exact"/>
        <w:rPr>
          <w:sz w:val="24"/>
          <w:szCs w:val="24"/>
        </w:rPr>
      </w:pPr>
    </w:p>
    <w:tbl>
      <w:tblPr>
        <w:tblW w:w="0" w:type="auto"/>
        <w:tblInd w:w="10" w:type="dxa"/>
        <w:tblLayout w:type="fixed"/>
        <w:tblCellMar>
          <w:left w:w="0" w:type="dxa"/>
          <w:right w:w="0" w:type="dxa"/>
        </w:tblCellMar>
        <w:tblLook w:val="0000"/>
      </w:tblPr>
      <w:tblGrid>
        <w:gridCol w:w="8320"/>
        <w:gridCol w:w="2095"/>
      </w:tblGrid>
      <w:tr w:rsidR="00DF79AE" w:rsidRPr="006909FA" w:rsidTr="00DF79AE">
        <w:tblPrEx>
          <w:tblCellMar>
            <w:top w:w="0" w:type="dxa"/>
            <w:left w:w="0" w:type="dxa"/>
            <w:bottom w:w="0" w:type="dxa"/>
            <w:right w:w="0" w:type="dxa"/>
          </w:tblCellMar>
        </w:tblPrEx>
        <w:trPr>
          <w:trHeight w:val="411"/>
        </w:trPr>
        <w:tc>
          <w:tcPr>
            <w:tcW w:w="8320" w:type="dxa"/>
            <w:tcBorders>
              <w:top w:val="single" w:sz="8" w:space="0" w:color="auto"/>
              <w:left w:val="single" w:sz="8" w:space="0" w:color="auto"/>
              <w:bottom w:val="single" w:sz="8" w:space="0" w:color="auto"/>
              <w:right w:val="single" w:sz="8" w:space="0" w:color="auto"/>
            </w:tcBorders>
            <w:shd w:val="clear" w:color="auto" w:fill="FFFF66"/>
            <w:vAlign w:val="bottom"/>
          </w:tcPr>
          <w:p w:rsidR="00DF79AE" w:rsidRPr="00DF79AE" w:rsidRDefault="00DF79AE" w:rsidP="0000535E">
            <w:pPr>
              <w:widowControl w:val="0"/>
              <w:autoSpaceDE w:val="0"/>
              <w:autoSpaceDN w:val="0"/>
              <w:adjustRightInd w:val="0"/>
              <w:spacing w:after="0" w:line="240" w:lineRule="auto"/>
              <w:ind w:left="1640"/>
              <w:rPr>
                <w:rFonts w:cs="Arial"/>
                <w:b/>
                <w:bCs/>
                <w:color w:val="C00000"/>
                <w:sz w:val="24"/>
                <w:szCs w:val="24"/>
              </w:rPr>
            </w:pPr>
          </w:p>
          <w:p w:rsidR="00DF79AE" w:rsidRPr="00DF79AE" w:rsidRDefault="00DF79AE" w:rsidP="0000535E">
            <w:pPr>
              <w:widowControl w:val="0"/>
              <w:autoSpaceDE w:val="0"/>
              <w:autoSpaceDN w:val="0"/>
              <w:adjustRightInd w:val="0"/>
              <w:spacing w:after="0" w:line="240" w:lineRule="auto"/>
              <w:ind w:left="1640"/>
              <w:rPr>
                <w:color w:val="C00000"/>
                <w:sz w:val="24"/>
                <w:szCs w:val="24"/>
              </w:rPr>
            </w:pPr>
            <w:r w:rsidRPr="00DF79AE">
              <w:rPr>
                <w:rFonts w:cs="Arial"/>
                <w:b/>
                <w:bCs/>
                <w:color w:val="C00000"/>
                <w:sz w:val="24"/>
                <w:szCs w:val="24"/>
              </w:rPr>
              <w:t>LJETNI UPISNI ROK - OPIS POSTUPKA</w:t>
            </w:r>
          </w:p>
        </w:tc>
        <w:tc>
          <w:tcPr>
            <w:tcW w:w="2095" w:type="dxa"/>
            <w:tcBorders>
              <w:top w:val="single" w:sz="8" w:space="0" w:color="auto"/>
              <w:left w:val="nil"/>
              <w:bottom w:val="single" w:sz="8" w:space="0" w:color="auto"/>
              <w:right w:val="single" w:sz="8" w:space="0" w:color="auto"/>
            </w:tcBorders>
            <w:shd w:val="clear" w:color="auto" w:fill="FFFF66"/>
            <w:vAlign w:val="bottom"/>
          </w:tcPr>
          <w:p w:rsidR="00DF79AE" w:rsidRPr="00DF79AE" w:rsidRDefault="00DF79AE" w:rsidP="0000535E">
            <w:pPr>
              <w:widowControl w:val="0"/>
              <w:autoSpaceDE w:val="0"/>
              <w:autoSpaceDN w:val="0"/>
              <w:adjustRightInd w:val="0"/>
              <w:spacing w:after="0" w:line="263" w:lineRule="exact"/>
              <w:ind w:left="80"/>
              <w:rPr>
                <w:color w:val="C00000"/>
                <w:sz w:val="24"/>
                <w:szCs w:val="24"/>
              </w:rPr>
            </w:pPr>
            <w:r w:rsidRPr="00DF79AE">
              <w:rPr>
                <w:rFonts w:cs="Arial"/>
                <w:b/>
                <w:bCs/>
                <w:color w:val="C00000"/>
                <w:sz w:val="24"/>
                <w:szCs w:val="24"/>
              </w:rPr>
              <w:t>DATUM</w:t>
            </w:r>
          </w:p>
        </w:tc>
      </w:tr>
      <w:tr w:rsidR="00DF79AE" w:rsidRPr="006909FA" w:rsidTr="0000535E">
        <w:tblPrEx>
          <w:tblCellMar>
            <w:top w:w="0" w:type="dxa"/>
            <w:left w:w="0" w:type="dxa"/>
            <w:bottom w:w="0" w:type="dxa"/>
            <w:right w:w="0" w:type="dxa"/>
          </w:tblCellMar>
        </w:tblPrEx>
        <w:trPr>
          <w:trHeight w:val="292"/>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5" w:lineRule="exact"/>
              <w:ind w:left="120"/>
            </w:pPr>
            <w:r w:rsidRPr="006909FA">
              <w:rPr>
                <w:rFonts w:cs="Arial"/>
              </w:rPr>
              <w:t>Početak prijava u sustav</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5" w:lineRule="exact"/>
              <w:ind w:left="80"/>
            </w:pPr>
            <w:r w:rsidRPr="006909FA">
              <w:rPr>
                <w:rFonts w:cs="Arial"/>
              </w:rPr>
              <w:t>25.05.2017.</w:t>
            </w:r>
          </w:p>
        </w:tc>
      </w:tr>
      <w:tr w:rsidR="00DF79AE" w:rsidRPr="006909FA" w:rsidTr="0000535E">
        <w:tblPrEx>
          <w:tblCellMar>
            <w:top w:w="0" w:type="dxa"/>
            <w:left w:w="0" w:type="dxa"/>
            <w:bottom w:w="0" w:type="dxa"/>
            <w:right w:w="0" w:type="dxa"/>
          </w:tblCellMar>
        </w:tblPrEx>
        <w:trPr>
          <w:trHeight w:val="38"/>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w w:val="99"/>
              </w:rPr>
              <w:t xml:space="preserve">Kandidati s teškoćama u razvoju prijavljuju se </w:t>
            </w:r>
            <w:r w:rsidRPr="006909FA">
              <w:rPr>
                <w:rFonts w:cs="Arial"/>
                <w:b/>
                <w:bCs/>
                <w:w w:val="99"/>
              </w:rPr>
              <w:t>u Uredu državne uprave međimurske</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25.5. – 9.06.2017.</w:t>
            </w:r>
          </w:p>
        </w:tc>
      </w:tr>
      <w:tr w:rsidR="00DF79AE" w:rsidRPr="006909FA" w:rsidTr="0000535E">
        <w:tblPrEx>
          <w:tblCellMar>
            <w:top w:w="0" w:type="dxa"/>
            <w:left w:w="0" w:type="dxa"/>
            <w:bottom w:w="0" w:type="dxa"/>
            <w:right w:w="0" w:type="dxa"/>
          </w:tblCellMar>
        </w:tblPrEx>
        <w:trPr>
          <w:trHeight w:val="314"/>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b/>
                <w:bCs/>
                <w:w w:val="98"/>
              </w:rPr>
              <w:t xml:space="preserve">županije </w:t>
            </w:r>
            <w:r w:rsidRPr="006909FA">
              <w:rPr>
                <w:rFonts w:cs="Arial"/>
                <w:w w:val="98"/>
              </w:rPr>
              <w:t>te iskazuju svoj odabir s liste prioriteta redom kako bi željeli upisati obrazovne</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318"/>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rPr>
              <w:t>programe</w:t>
            </w: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6"/>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9" w:lineRule="exact"/>
              <w:ind w:left="120"/>
            </w:pPr>
            <w:r w:rsidRPr="006909FA">
              <w:rPr>
                <w:rFonts w:cs="Arial"/>
                <w:w w:val="93"/>
              </w:rPr>
              <w:t>Upisno povjerenstvo Ureda državne uprave međimurske županije unosi navedene odabire u</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9" w:lineRule="exact"/>
              <w:ind w:left="80"/>
            </w:pPr>
            <w:r w:rsidRPr="006909FA">
              <w:rPr>
                <w:rFonts w:cs="Arial"/>
              </w:rPr>
              <w:t>25.5. – 16.6.2017.</w:t>
            </w:r>
          </w:p>
        </w:tc>
      </w:tr>
      <w:tr w:rsidR="00DF79AE" w:rsidRPr="006909FA" w:rsidTr="0000535E">
        <w:tblPrEx>
          <w:tblCellMar>
            <w:top w:w="0" w:type="dxa"/>
            <w:left w:w="0" w:type="dxa"/>
            <w:bottom w:w="0" w:type="dxa"/>
            <w:right w:w="0" w:type="dxa"/>
          </w:tblCellMar>
        </w:tblPrEx>
        <w:trPr>
          <w:trHeight w:val="318"/>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rPr>
              <w:t>sustav NISpuSŠ</w:t>
            </w: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6"/>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9" w:lineRule="exact"/>
              <w:ind w:left="120"/>
            </w:pPr>
            <w:r w:rsidRPr="006909FA">
              <w:rPr>
                <w:rFonts w:cs="Arial"/>
              </w:rPr>
              <w:t>Rangiranje kandidata s teškoćama u razvoju sukladno listama prioriteta</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9" w:lineRule="exact"/>
              <w:ind w:left="80"/>
            </w:pPr>
            <w:r w:rsidRPr="006909FA">
              <w:rPr>
                <w:rFonts w:cs="Arial"/>
              </w:rPr>
              <w:t>21.06.2017.</w:t>
            </w:r>
          </w:p>
        </w:tc>
      </w:tr>
      <w:tr w:rsidR="00DF79AE" w:rsidRPr="006909FA" w:rsidTr="0000535E">
        <w:tblPrEx>
          <w:tblCellMar>
            <w:top w:w="0" w:type="dxa"/>
            <w:left w:w="0" w:type="dxa"/>
            <w:bottom w:w="0" w:type="dxa"/>
            <w:right w:w="0" w:type="dxa"/>
          </w:tblCellMar>
        </w:tblPrEx>
        <w:trPr>
          <w:trHeight w:val="38"/>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rPr>
              <w:t>Smanjenje upisnih kvota razrednih odjela pojedinih obrazovnih programa</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23.06.2017.</w:t>
            </w:r>
          </w:p>
        </w:tc>
      </w:tr>
      <w:tr w:rsidR="00DF79AE" w:rsidRPr="006909FA" w:rsidTr="0000535E">
        <w:tblPrEx>
          <w:tblCellMar>
            <w:top w:w="0" w:type="dxa"/>
            <w:left w:w="0" w:type="dxa"/>
            <w:bottom w:w="0" w:type="dxa"/>
            <w:right w:w="0" w:type="dxa"/>
          </w:tblCellMar>
        </w:tblPrEx>
        <w:trPr>
          <w:trHeight w:val="41"/>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rPr>
              <w:t>Početak prijava obrazovnih programa</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26.06.2017.</w:t>
            </w:r>
          </w:p>
        </w:tc>
      </w:tr>
      <w:tr w:rsidR="00DF79AE" w:rsidRPr="006909FA" w:rsidTr="0000535E">
        <w:tblPrEx>
          <w:tblCellMar>
            <w:top w:w="0" w:type="dxa"/>
            <w:left w:w="0" w:type="dxa"/>
            <w:bottom w:w="0" w:type="dxa"/>
            <w:right w:w="0" w:type="dxa"/>
          </w:tblCellMar>
        </w:tblPrEx>
        <w:trPr>
          <w:trHeight w:val="25"/>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0" w:lineRule="exact"/>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0" w:lineRule="exact"/>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w w:val="92"/>
              </w:rPr>
              <w:t xml:space="preserve">Rok za dostavu dokumentacije redovitih učenika </w:t>
            </w:r>
            <w:r w:rsidRPr="006909FA">
              <w:rPr>
                <w:rFonts w:cs="Arial"/>
                <w:b/>
                <w:bCs/>
                <w:w w:val="92"/>
              </w:rPr>
              <w:t>u osnovnu školu</w:t>
            </w:r>
            <w:r w:rsidRPr="006909FA">
              <w:rPr>
                <w:rFonts w:cs="Arial"/>
                <w:w w:val="92"/>
              </w:rPr>
              <w:t xml:space="preserve"> (stručno mišljenje HZZ-a</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26.06.2017.</w:t>
            </w:r>
          </w:p>
        </w:tc>
      </w:tr>
      <w:tr w:rsidR="00DF79AE" w:rsidRPr="006909FA" w:rsidTr="0000535E">
        <w:tblPrEx>
          <w:tblCellMar>
            <w:top w:w="0" w:type="dxa"/>
            <w:left w:w="0" w:type="dxa"/>
            <w:bottom w:w="0" w:type="dxa"/>
            <w:right w:w="0" w:type="dxa"/>
          </w:tblCellMar>
        </w:tblPrEx>
        <w:trPr>
          <w:trHeight w:val="315"/>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rPr>
              <w:t>i ostali dokumenti kojima se ostvaruju dodatna prava za upis)</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7"/>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w w:val="93"/>
              </w:rPr>
              <w:t>Provođenja dodatnog ispita provjere znanja stranog jezika ( u Tehničkoj školi Čakovec) - za</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 xml:space="preserve">4.7.2017. u </w:t>
            </w:r>
            <w:r w:rsidRPr="006909FA">
              <w:rPr>
                <w:rFonts w:cs="Arial"/>
                <w:b/>
                <w:bCs/>
              </w:rPr>
              <w:t>10 sati</w:t>
            </w:r>
          </w:p>
        </w:tc>
      </w:tr>
      <w:tr w:rsidR="00DF79AE" w:rsidRPr="006909FA" w:rsidTr="0000535E">
        <w:tblPrEx>
          <w:tblCellMar>
            <w:top w:w="0" w:type="dxa"/>
            <w:left w:w="0" w:type="dxa"/>
            <w:bottom w:w="0" w:type="dxa"/>
            <w:right w:w="0" w:type="dxa"/>
          </w:tblCellMar>
        </w:tblPrEx>
        <w:trPr>
          <w:trHeight w:val="312"/>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rPr>
              <w:t>kandidate koji ga nisu učili u osnovnoj školi, a biraju ga kao prvi strani jezik</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7"/>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w w:val="92"/>
              </w:rPr>
              <w:t>Dostava osobnih dokumenata i svjedodžbi za kandidate izvan redovitog sustava obrazovanja</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25.5.-26.06.2017.</w:t>
            </w:r>
          </w:p>
        </w:tc>
      </w:tr>
      <w:tr w:rsidR="00DF79AE" w:rsidRPr="006909FA" w:rsidTr="0000535E">
        <w:tblPrEx>
          <w:tblCellMar>
            <w:top w:w="0" w:type="dxa"/>
            <w:left w:w="0" w:type="dxa"/>
            <w:bottom w:w="0" w:type="dxa"/>
            <w:right w:w="0" w:type="dxa"/>
          </w:tblCellMar>
        </w:tblPrEx>
        <w:trPr>
          <w:trHeight w:val="312"/>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rPr>
              <w:t>RH Središnjem prijavnom uredu</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68"/>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w w:val="97"/>
              </w:rPr>
              <w:t>Završetak prigovora na unesene osobne podatke, ocjene, natjecanja, rezultate dodatnih</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7.07.2017.</w:t>
            </w:r>
          </w:p>
        </w:tc>
      </w:tr>
      <w:tr w:rsidR="00DF79AE" w:rsidRPr="006909FA" w:rsidTr="0000535E">
        <w:tblPrEx>
          <w:tblCellMar>
            <w:top w:w="0" w:type="dxa"/>
            <w:left w:w="0" w:type="dxa"/>
            <w:bottom w:w="0" w:type="dxa"/>
            <w:right w:w="0" w:type="dxa"/>
          </w:tblCellMar>
        </w:tblPrEx>
        <w:trPr>
          <w:trHeight w:val="312"/>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rPr>
              <w:t>provjera i podatke na temelju kojih se ostvaruju dodatna prava za upis</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7"/>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rPr>
              <w:t>Brisanje s lista kandidata koji nisu zadovoljili preduvjete</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10.07.2017.</w:t>
            </w:r>
          </w:p>
        </w:tc>
      </w:tr>
      <w:tr w:rsidR="00DF79AE" w:rsidRPr="006909FA" w:rsidTr="0000535E">
        <w:tblPrEx>
          <w:tblCellMar>
            <w:top w:w="0" w:type="dxa"/>
            <w:left w:w="0" w:type="dxa"/>
            <w:bottom w:w="0" w:type="dxa"/>
            <w:right w:w="0" w:type="dxa"/>
          </w:tblCellMar>
        </w:tblPrEx>
        <w:trPr>
          <w:trHeight w:val="65"/>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rPr>
              <w:t>Završetak prijava obrazovnih programa</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10.07.2017.</w:t>
            </w:r>
          </w:p>
        </w:tc>
      </w:tr>
      <w:tr w:rsidR="00DF79AE" w:rsidRPr="006909FA" w:rsidTr="0000535E">
        <w:tblPrEx>
          <w:tblCellMar>
            <w:top w:w="0" w:type="dxa"/>
            <w:left w:w="0" w:type="dxa"/>
            <w:bottom w:w="0" w:type="dxa"/>
            <w:right w:w="0" w:type="dxa"/>
          </w:tblCellMar>
        </w:tblPrEx>
        <w:trPr>
          <w:trHeight w:val="314"/>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ind w:left="120"/>
            </w:pPr>
            <w:r w:rsidRPr="006909FA">
              <w:rPr>
                <w:rFonts w:cs="Arial"/>
              </w:rPr>
              <w:t>Početak ispisa prijavnica u osnovnim školama</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65"/>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w w:val="97"/>
              </w:rPr>
              <w:t>Krajnji rok za zaprimanje potpisanih prijavnica (učenici donose razrednicima u osnovnim</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12.07.2017.</w:t>
            </w:r>
          </w:p>
        </w:tc>
      </w:tr>
      <w:tr w:rsidR="00DF79AE" w:rsidRPr="006909FA" w:rsidTr="0000535E">
        <w:tblPrEx>
          <w:tblCellMar>
            <w:top w:w="0" w:type="dxa"/>
            <w:left w:w="0" w:type="dxa"/>
            <w:bottom w:w="0" w:type="dxa"/>
            <w:right w:w="0" w:type="dxa"/>
          </w:tblCellMar>
        </w:tblPrEx>
        <w:trPr>
          <w:trHeight w:val="315"/>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ind w:left="120"/>
            </w:pPr>
            <w:r w:rsidRPr="006909FA">
              <w:rPr>
                <w:rFonts w:cs="Arial"/>
              </w:rPr>
              <w:t>školama, a ostali kandidati šalju prijavnice Središnjem prijavnom uredu);</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318"/>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rPr>
              <w:t>Brisanje s lista kandidata koji nisu zadovoljili preduvjete ili dostavili prijavnice</w:t>
            </w: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309"/>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3" w:lineRule="exact"/>
              <w:ind w:left="120"/>
            </w:pPr>
            <w:r w:rsidRPr="006909FA">
              <w:rPr>
                <w:rFonts w:cs="Arial"/>
                <w:b/>
                <w:bCs/>
              </w:rPr>
              <w:t>Objava konačnih ljestvica poretka</w:t>
            </w: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3" w:lineRule="exact"/>
              <w:ind w:left="80"/>
            </w:pPr>
            <w:r w:rsidRPr="006909FA">
              <w:rPr>
                <w:rFonts w:cs="Arial"/>
                <w:b/>
                <w:bCs/>
              </w:rPr>
              <w:t>13.07.2017.</w:t>
            </w:r>
          </w:p>
        </w:tc>
      </w:tr>
      <w:tr w:rsidR="00DF79AE" w:rsidRPr="006909FA" w:rsidTr="0000535E">
        <w:tblPrEx>
          <w:tblCellMar>
            <w:top w:w="0" w:type="dxa"/>
            <w:left w:w="0" w:type="dxa"/>
            <w:bottom w:w="0" w:type="dxa"/>
            <w:right w:w="0" w:type="dxa"/>
          </w:tblCellMar>
        </w:tblPrEx>
        <w:trPr>
          <w:trHeight w:val="303"/>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exact"/>
              <w:ind w:left="120"/>
            </w:pPr>
            <w:r w:rsidRPr="006909FA">
              <w:rPr>
                <w:rFonts w:cs="Arial"/>
                <w:w w:val="96"/>
              </w:rPr>
              <w:t>Dostava dokumenata koji su uvjet za upis u određeni program obrazovanja srednje škole</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5" w:lineRule="exact"/>
              <w:ind w:left="80"/>
            </w:pPr>
            <w:r w:rsidRPr="006909FA">
              <w:rPr>
                <w:rFonts w:cs="Arial"/>
                <w:b/>
                <w:bCs/>
              </w:rPr>
              <w:t>14.7. od 8 - 14 17.7.</w:t>
            </w:r>
          </w:p>
        </w:tc>
      </w:tr>
      <w:tr w:rsidR="00DF79AE" w:rsidRPr="006909FA" w:rsidTr="0000535E">
        <w:tblPrEx>
          <w:tblCellMar>
            <w:top w:w="0" w:type="dxa"/>
            <w:left w:w="0" w:type="dxa"/>
            <w:bottom w:w="0" w:type="dxa"/>
            <w:right w:w="0" w:type="dxa"/>
          </w:tblCellMar>
        </w:tblPrEx>
        <w:trPr>
          <w:trHeight w:val="314"/>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49" w:lineRule="exact"/>
              <w:ind w:left="120"/>
            </w:pPr>
            <w:r w:rsidRPr="006909FA">
              <w:rPr>
                <w:rFonts w:cs="Arial"/>
              </w:rPr>
              <w:t>(liječnička svjedodžba medicine rada, ugovor o naukovanju učenika i ostali dokumenti</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40" w:lineRule="auto"/>
              <w:ind w:left="80"/>
            </w:pPr>
            <w:r w:rsidRPr="006909FA">
              <w:rPr>
                <w:rFonts w:cs="Arial"/>
                <w:b/>
                <w:bCs/>
              </w:rPr>
              <w:t>od 10 – 16</w:t>
            </w:r>
          </w:p>
        </w:tc>
      </w:tr>
      <w:tr w:rsidR="00DF79AE" w:rsidRPr="006909FA" w:rsidTr="0000535E">
        <w:tblPrEx>
          <w:tblCellMar>
            <w:top w:w="0" w:type="dxa"/>
            <w:left w:w="0" w:type="dxa"/>
            <w:bottom w:w="0" w:type="dxa"/>
            <w:right w:w="0" w:type="dxa"/>
          </w:tblCellMar>
        </w:tblPrEx>
        <w:trPr>
          <w:trHeight w:val="312"/>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47" w:lineRule="exact"/>
              <w:ind w:left="120"/>
            </w:pPr>
            <w:r w:rsidRPr="006909FA">
              <w:rPr>
                <w:rFonts w:cs="Arial"/>
              </w:rPr>
              <w:t>kojima su ostvarena dodatna prava za upis)</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80"/>
            </w:pPr>
            <w:r w:rsidRPr="006909FA">
              <w:rPr>
                <w:rFonts w:cs="Arial"/>
                <w:b/>
                <w:bCs/>
              </w:rPr>
              <w:t>18.7. od 8 – 12</w:t>
            </w:r>
          </w:p>
        </w:tc>
      </w:tr>
      <w:tr w:rsidR="00DF79AE" w:rsidRPr="006909FA" w:rsidTr="0000535E">
        <w:tblPrEx>
          <w:tblCellMar>
            <w:top w:w="0" w:type="dxa"/>
            <w:left w:w="0" w:type="dxa"/>
            <w:bottom w:w="0" w:type="dxa"/>
            <w:right w:w="0" w:type="dxa"/>
          </w:tblCellMar>
        </w:tblPrEx>
        <w:trPr>
          <w:trHeight w:val="312"/>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120"/>
            </w:pPr>
            <w:r w:rsidRPr="006909FA">
              <w:rPr>
                <w:rFonts w:cs="Arial"/>
                <w:b/>
                <w:bCs/>
                <w:w w:val="90"/>
              </w:rPr>
              <w:t>Dostava potpisanog obrasca o upisu u I. razred srednje škole (upisnice) u srednju školu</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52" w:lineRule="exact"/>
              <w:ind w:left="80"/>
            </w:pPr>
            <w:r w:rsidRPr="006909FA">
              <w:rPr>
                <w:rFonts w:cs="Arial"/>
                <w:b/>
                <w:bCs/>
              </w:rPr>
              <w:t>19.7. od 10 – 15</w:t>
            </w:r>
          </w:p>
        </w:tc>
      </w:tr>
      <w:tr w:rsidR="00DF79AE" w:rsidRPr="006909FA" w:rsidTr="0000535E">
        <w:tblPrEx>
          <w:tblCellMar>
            <w:top w:w="0" w:type="dxa"/>
            <w:left w:w="0" w:type="dxa"/>
            <w:bottom w:w="0" w:type="dxa"/>
            <w:right w:w="0" w:type="dxa"/>
          </w:tblCellMar>
        </w:tblPrEx>
        <w:trPr>
          <w:trHeight w:val="315"/>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ind w:left="120"/>
            </w:pPr>
            <w:r w:rsidRPr="006909FA">
              <w:rPr>
                <w:rFonts w:cs="Arial"/>
                <w:b/>
                <w:bCs/>
              </w:rPr>
              <w:t>u koju se učenik upisao</w:t>
            </w: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2"/>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5" w:lineRule="exact"/>
              <w:ind w:left="120"/>
            </w:pPr>
            <w:r w:rsidRPr="006909FA">
              <w:rPr>
                <w:rFonts w:cs="Arial"/>
              </w:rPr>
              <w:t>Objava okvirnog broja slobodnih mjesta za jesenski rok</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5" w:lineRule="exact"/>
              <w:ind w:left="80"/>
            </w:pPr>
            <w:r w:rsidRPr="006909FA">
              <w:rPr>
                <w:rFonts w:cs="Arial"/>
              </w:rPr>
              <w:t>21.07.2017.</w:t>
            </w:r>
          </w:p>
        </w:tc>
      </w:tr>
      <w:tr w:rsidR="00DF79AE" w:rsidRPr="006909FA" w:rsidTr="0000535E">
        <w:tblPrEx>
          <w:tblCellMar>
            <w:top w:w="0" w:type="dxa"/>
            <w:left w:w="0" w:type="dxa"/>
            <w:bottom w:w="0" w:type="dxa"/>
            <w:right w:w="0" w:type="dxa"/>
          </w:tblCellMar>
        </w:tblPrEx>
        <w:trPr>
          <w:trHeight w:val="163"/>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r w:rsidR="00DF79AE" w:rsidRPr="006909FA" w:rsidTr="0000535E">
        <w:tblPrEx>
          <w:tblCellMar>
            <w:top w:w="0" w:type="dxa"/>
            <w:left w:w="0" w:type="dxa"/>
            <w:bottom w:w="0" w:type="dxa"/>
            <w:right w:w="0" w:type="dxa"/>
          </w:tblCellMar>
        </w:tblPrEx>
        <w:trPr>
          <w:trHeight w:val="291"/>
        </w:trPr>
        <w:tc>
          <w:tcPr>
            <w:tcW w:w="8320" w:type="dxa"/>
            <w:tcBorders>
              <w:top w:val="nil"/>
              <w:left w:val="single" w:sz="8" w:space="0" w:color="auto"/>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120"/>
            </w:pPr>
            <w:r w:rsidRPr="006909FA">
              <w:rPr>
                <w:rFonts w:cs="Arial"/>
              </w:rPr>
              <w:t>Službena objava slobodnih mjesta za jesenski upisni rok</w:t>
            </w:r>
          </w:p>
        </w:tc>
        <w:tc>
          <w:tcPr>
            <w:tcW w:w="2095" w:type="dxa"/>
            <w:tcBorders>
              <w:top w:val="nil"/>
              <w:left w:val="nil"/>
              <w:bottom w:val="nil"/>
              <w:right w:val="single" w:sz="8" w:space="0" w:color="auto"/>
            </w:tcBorders>
            <w:vAlign w:val="bottom"/>
          </w:tcPr>
          <w:p w:rsidR="00DF79AE" w:rsidRPr="006909FA" w:rsidRDefault="00DF79AE" w:rsidP="0000535E">
            <w:pPr>
              <w:widowControl w:val="0"/>
              <w:autoSpaceDE w:val="0"/>
              <w:autoSpaceDN w:val="0"/>
              <w:adjustRightInd w:val="0"/>
              <w:spacing w:after="0" w:line="234" w:lineRule="exact"/>
              <w:ind w:left="80"/>
            </w:pPr>
            <w:r w:rsidRPr="006909FA">
              <w:rPr>
                <w:rFonts w:cs="Arial"/>
              </w:rPr>
              <w:t>11.08.2017.</w:t>
            </w:r>
          </w:p>
        </w:tc>
      </w:tr>
      <w:tr w:rsidR="00DF79AE" w:rsidRPr="006909FA" w:rsidTr="0000535E">
        <w:tblPrEx>
          <w:tblCellMar>
            <w:top w:w="0" w:type="dxa"/>
            <w:left w:w="0" w:type="dxa"/>
            <w:bottom w:w="0" w:type="dxa"/>
            <w:right w:w="0" w:type="dxa"/>
          </w:tblCellMar>
        </w:tblPrEx>
        <w:trPr>
          <w:trHeight w:val="163"/>
        </w:trPr>
        <w:tc>
          <w:tcPr>
            <w:tcW w:w="8320" w:type="dxa"/>
            <w:tcBorders>
              <w:top w:val="nil"/>
              <w:left w:val="single" w:sz="8" w:space="0" w:color="auto"/>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c>
          <w:tcPr>
            <w:tcW w:w="2095" w:type="dxa"/>
            <w:tcBorders>
              <w:top w:val="nil"/>
              <w:left w:val="nil"/>
              <w:bottom w:val="single" w:sz="8" w:space="0" w:color="auto"/>
              <w:right w:val="single" w:sz="8" w:space="0" w:color="auto"/>
            </w:tcBorders>
            <w:vAlign w:val="bottom"/>
          </w:tcPr>
          <w:p w:rsidR="00DF79AE" w:rsidRPr="006909FA" w:rsidRDefault="00DF79AE" w:rsidP="0000535E">
            <w:pPr>
              <w:widowControl w:val="0"/>
              <w:autoSpaceDE w:val="0"/>
              <w:autoSpaceDN w:val="0"/>
              <w:adjustRightInd w:val="0"/>
              <w:spacing w:after="0" w:line="240" w:lineRule="auto"/>
            </w:pPr>
          </w:p>
        </w:tc>
      </w:tr>
    </w:tbl>
    <w:p w:rsidR="00DF79AE" w:rsidRPr="006909FA" w:rsidRDefault="00DF79AE" w:rsidP="00DF79AE">
      <w:pPr>
        <w:widowControl w:val="0"/>
        <w:autoSpaceDE w:val="0"/>
        <w:autoSpaceDN w:val="0"/>
        <w:adjustRightInd w:val="0"/>
        <w:spacing w:after="0" w:line="200" w:lineRule="exact"/>
        <w:rPr>
          <w:sz w:val="24"/>
          <w:szCs w:val="24"/>
        </w:rPr>
      </w:pPr>
    </w:p>
    <w:p w:rsidR="00DF79AE" w:rsidRPr="006909FA" w:rsidRDefault="00DF79AE" w:rsidP="006909FA">
      <w:pPr>
        <w:widowControl w:val="0"/>
        <w:overflowPunct w:val="0"/>
        <w:autoSpaceDE w:val="0"/>
        <w:autoSpaceDN w:val="0"/>
        <w:adjustRightInd w:val="0"/>
        <w:spacing w:after="0" w:line="223" w:lineRule="auto"/>
        <w:ind w:firstLine="425"/>
        <w:jc w:val="both"/>
        <w:rPr>
          <w:b/>
          <w:sz w:val="24"/>
          <w:szCs w:val="24"/>
        </w:rPr>
        <w:sectPr w:rsidR="00DF79AE" w:rsidRPr="006909FA" w:rsidSect="00DF79AE">
          <w:pgSz w:w="11900" w:h="16838"/>
          <w:pgMar w:top="720" w:right="720" w:bottom="720" w:left="720" w:header="720" w:footer="720" w:gutter="0"/>
          <w:cols w:space="720" w:equalWidth="0">
            <w:col w:w="10480"/>
          </w:cols>
          <w:noEndnote/>
          <w:docGrid w:linePitch="299"/>
        </w:sectPr>
      </w:pPr>
    </w:p>
    <w:p w:rsidR="00800944" w:rsidRPr="006909FA" w:rsidRDefault="00800944">
      <w:pPr>
        <w:widowControl w:val="0"/>
        <w:autoSpaceDE w:val="0"/>
        <w:autoSpaceDN w:val="0"/>
        <w:adjustRightInd w:val="0"/>
        <w:spacing w:after="0" w:line="318" w:lineRule="exact"/>
        <w:rPr>
          <w:sz w:val="24"/>
          <w:szCs w:val="24"/>
        </w:rPr>
      </w:pPr>
      <w:bookmarkStart w:id="0" w:name="page2"/>
      <w:bookmarkEnd w:id="0"/>
    </w:p>
    <w:p w:rsidR="00800944" w:rsidRPr="006909FA" w:rsidRDefault="00800944">
      <w:pPr>
        <w:widowControl w:val="0"/>
        <w:autoSpaceDE w:val="0"/>
        <w:autoSpaceDN w:val="0"/>
        <w:adjustRightInd w:val="0"/>
        <w:spacing w:after="0" w:line="200" w:lineRule="exact"/>
        <w:rPr>
          <w:sz w:val="24"/>
          <w:szCs w:val="24"/>
        </w:rPr>
      </w:pPr>
    </w:p>
    <w:tbl>
      <w:tblPr>
        <w:tblpPr w:leftFromText="180" w:rightFromText="180" w:vertAnchor="text" w:horzAnchor="margin" w:tblpY="1"/>
        <w:tblW w:w="10560" w:type="dxa"/>
        <w:tblLayout w:type="fixed"/>
        <w:tblCellMar>
          <w:left w:w="0" w:type="dxa"/>
          <w:right w:w="0" w:type="dxa"/>
        </w:tblCellMar>
        <w:tblLook w:val="0000"/>
      </w:tblPr>
      <w:tblGrid>
        <w:gridCol w:w="8941"/>
        <w:gridCol w:w="1619"/>
      </w:tblGrid>
      <w:tr w:rsidR="00DF79AE" w:rsidRPr="006909FA" w:rsidTr="00DF79AE">
        <w:tblPrEx>
          <w:tblCellMar>
            <w:top w:w="0" w:type="dxa"/>
            <w:left w:w="0" w:type="dxa"/>
            <w:bottom w:w="0" w:type="dxa"/>
            <w:right w:w="0" w:type="dxa"/>
          </w:tblCellMar>
        </w:tblPrEx>
        <w:trPr>
          <w:trHeight w:val="330"/>
        </w:trPr>
        <w:tc>
          <w:tcPr>
            <w:tcW w:w="8941" w:type="dxa"/>
            <w:tcBorders>
              <w:top w:val="single" w:sz="8" w:space="0" w:color="auto"/>
              <w:left w:val="single" w:sz="8" w:space="0" w:color="auto"/>
              <w:bottom w:val="single" w:sz="8" w:space="0" w:color="auto"/>
              <w:right w:val="single" w:sz="8" w:space="0" w:color="auto"/>
            </w:tcBorders>
            <w:shd w:val="clear" w:color="auto" w:fill="FFFF66"/>
            <w:vAlign w:val="bottom"/>
          </w:tcPr>
          <w:p w:rsidR="00DF79AE" w:rsidRPr="00DF79AE" w:rsidRDefault="00DF79AE" w:rsidP="00DF79AE">
            <w:pPr>
              <w:widowControl w:val="0"/>
              <w:autoSpaceDE w:val="0"/>
              <w:autoSpaceDN w:val="0"/>
              <w:adjustRightInd w:val="0"/>
              <w:spacing w:after="0" w:line="240" w:lineRule="auto"/>
              <w:ind w:left="1640"/>
              <w:rPr>
                <w:rFonts w:cs="Arial"/>
                <w:b/>
                <w:bCs/>
                <w:color w:val="C00000"/>
                <w:sz w:val="24"/>
                <w:szCs w:val="24"/>
              </w:rPr>
            </w:pPr>
            <w:r w:rsidRPr="00DF79AE">
              <w:rPr>
                <w:rFonts w:cs="Arial"/>
                <w:b/>
                <w:bCs/>
                <w:color w:val="C00000"/>
                <w:sz w:val="24"/>
                <w:szCs w:val="24"/>
              </w:rPr>
              <w:t>JESENSKI UPISNI ROK - OPIS POSTUPKA</w:t>
            </w:r>
          </w:p>
          <w:p w:rsidR="00DF79AE" w:rsidRPr="00DF79AE" w:rsidRDefault="00DF79AE" w:rsidP="00DF79AE">
            <w:pPr>
              <w:widowControl w:val="0"/>
              <w:autoSpaceDE w:val="0"/>
              <w:autoSpaceDN w:val="0"/>
              <w:adjustRightInd w:val="0"/>
              <w:spacing w:after="0" w:line="240" w:lineRule="auto"/>
              <w:ind w:left="1640"/>
              <w:rPr>
                <w:color w:val="C00000"/>
                <w:sz w:val="24"/>
                <w:szCs w:val="24"/>
              </w:rPr>
            </w:pPr>
          </w:p>
        </w:tc>
        <w:tc>
          <w:tcPr>
            <w:tcW w:w="1619" w:type="dxa"/>
            <w:tcBorders>
              <w:top w:val="single" w:sz="8" w:space="0" w:color="auto"/>
              <w:left w:val="nil"/>
              <w:bottom w:val="single" w:sz="8" w:space="0" w:color="auto"/>
              <w:right w:val="single" w:sz="8" w:space="0" w:color="auto"/>
            </w:tcBorders>
            <w:shd w:val="clear" w:color="auto" w:fill="FFFF66"/>
            <w:vAlign w:val="bottom"/>
          </w:tcPr>
          <w:p w:rsidR="00DF79AE" w:rsidRPr="00DF79AE" w:rsidRDefault="00DF79AE" w:rsidP="00DF79AE">
            <w:pPr>
              <w:widowControl w:val="0"/>
              <w:autoSpaceDE w:val="0"/>
              <w:autoSpaceDN w:val="0"/>
              <w:adjustRightInd w:val="0"/>
              <w:spacing w:after="0" w:line="263" w:lineRule="exact"/>
              <w:jc w:val="center"/>
              <w:rPr>
                <w:color w:val="C00000"/>
                <w:sz w:val="24"/>
                <w:szCs w:val="24"/>
              </w:rPr>
            </w:pPr>
            <w:r w:rsidRPr="00DF79AE">
              <w:rPr>
                <w:rFonts w:cs="Arial"/>
                <w:b/>
                <w:bCs/>
                <w:color w:val="C00000"/>
                <w:sz w:val="24"/>
                <w:szCs w:val="24"/>
              </w:rPr>
              <w:t>DATUM</w:t>
            </w:r>
          </w:p>
        </w:tc>
      </w:tr>
      <w:tr w:rsidR="00DF79AE" w:rsidRPr="006909FA" w:rsidTr="00DF79AE">
        <w:tblPrEx>
          <w:tblCellMar>
            <w:top w:w="0" w:type="dxa"/>
            <w:left w:w="0" w:type="dxa"/>
            <w:bottom w:w="0" w:type="dxa"/>
            <w:right w:w="0" w:type="dxa"/>
          </w:tblCellMar>
        </w:tblPrEx>
        <w:trPr>
          <w:trHeight w:val="236"/>
        </w:trPr>
        <w:tc>
          <w:tcPr>
            <w:tcW w:w="8941" w:type="dxa"/>
            <w:tcBorders>
              <w:top w:val="nil"/>
              <w:left w:val="single" w:sz="8" w:space="0" w:color="auto"/>
              <w:bottom w:val="nil"/>
              <w:right w:val="single" w:sz="8" w:space="0" w:color="auto"/>
            </w:tcBorders>
            <w:vAlign w:val="bottom"/>
          </w:tcPr>
          <w:p w:rsidR="00DF79AE" w:rsidRPr="006909FA" w:rsidRDefault="00DF79AE" w:rsidP="00DF79AE">
            <w:pPr>
              <w:widowControl w:val="0"/>
              <w:autoSpaceDE w:val="0"/>
              <w:autoSpaceDN w:val="0"/>
              <w:adjustRightInd w:val="0"/>
              <w:spacing w:after="0" w:line="235" w:lineRule="exact"/>
              <w:ind w:left="120"/>
              <w:rPr>
                <w:sz w:val="24"/>
                <w:szCs w:val="24"/>
              </w:rPr>
            </w:pPr>
            <w:r w:rsidRPr="006909FA">
              <w:rPr>
                <w:rFonts w:cs="Arial"/>
                <w:sz w:val="24"/>
                <w:szCs w:val="24"/>
              </w:rPr>
              <w:t>Početak prijava kandidata u sustav i prijava obrazovnih programa</w:t>
            </w:r>
          </w:p>
        </w:tc>
        <w:tc>
          <w:tcPr>
            <w:tcW w:w="1619" w:type="dxa"/>
            <w:tcBorders>
              <w:top w:val="nil"/>
              <w:left w:val="nil"/>
              <w:bottom w:val="nil"/>
              <w:right w:val="single" w:sz="8" w:space="0" w:color="auto"/>
            </w:tcBorders>
            <w:vAlign w:val="bottom"/>
          </w:tcPr>
          <w:p w:rsidR="00DF79AE" w:rsidRPr="006909FA" w:rsidRDefault="00DF79AE" w:rsidP="00DF79AE">
            <w:pPr>
              <w:widowControl w:val="0"/>
              <w:autoSpaceDE w:val="0"/>
              <w:autoSpaceDN w:val="0"/>
              <w:adjustRightInd w:val="0"/>
              <w:spacing w:after="0" w:line="235" w:lineRule="exact"/>
              <w:ind w:left="100"/>
              <w:rPr>
                <w:sz w:val="24"/>
                <w:szCs w:val="24"/>
              </w:rPr>
            </w:pPr>
            <w:r w:rsidRPr="006909FA">
              <w:rPr>
                <w:rFonts w:cs="Arial"/>
                <w:sz w:val="24"/>
                <w:szCs w:val="24"/>
              </w:rPr>
              <w:t>21.08.2017.</w:t>
            </w:r>
          </w:p>
        </w:tc>
      </w:tr>
      <w:tr w:rsidR="00DF79AE" w:rsidRPr="006909FA" w:rsidTr="00DF79AE">
        <w:tblPrEx>
          <w:tblCellMar>
            <w:top w:w="0" w:type="dxa"/>
            <w:left w:w="0" w:type="dxa"/>
            <w:bottom w:w="0" w:type="dxa"/>
            <w:right w:w="0" w:type="dxa"/>
          </w:tblCellMar>
        </w:tblPrEx>
        <w:trPr>
          <w:trHeight w:val="33"/>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35"/>
        </w:trPr>
        <w:tc>
          <w:tcPr>
            <w:tcW w:w="8941" w:type="dxa"/>
            <w:tcBorders>
              <w:top w:val="nil"/>
              <w:left w:val="single" w:sz="8" w:space="0" w:color="auto"/>
              <w:bottom w:val="nil"/>
              <w:right w:val="single" w:sz="8" w:space="0" w:color="auto"/>
            </w:tcBorders>
            <w:vAlign w:val="bottom"/>
          </w:tcPr>
          <w:p w:rsidR="00DF79AE" w:rsidRPr="006909FA" w:rsidRDefault="00DF79AE" w:rsidP="00DF79AE">
            <w:pPr>
              <w:widowControl w:val="0"/>
              <w:autoSpaceDE w:val="0"/>
              <w:autoSpaceDN w:val="0"/>
              <w:adjustRightInd w:val="0"/>
              <w:spacing w:after="0" w:line="234" w:lineRule="exact"/>
              <w:ind w:left="120"/>
              <w:rPr>
                <w:sz w:val="24"/>
                <w:szCs w:val="24"/>
              </w:rPr>
            </w:pPr>
            <w:r w:rsidRPr="006909FA">
              <w:rPr>
                <w:rFonts w:cs="Arial"/>
                <w:w w:val="94"/>
                <w:sz w:val="24"/>
                <w:szCs w:val="24"/>
              </w:rPr>
              <w:t>Kandidati s teškoćama u razvoju prijavljuju se u Uredu državne uprave međimurske županije te</w:t>
            </w:r>
          </w:p>
        </w:tc>
        <w:tc>
          <w:tcPr>
            <w:tcW w:w="1619" w:type="dxa"/>
            <w:tcBorders>
              <w:top w:val="nil"/>
              <w:left w:val="nil"/>
              <w:bottom w:val="nil"/>
              <w:right w:val="single" w:sz="8" w:space="0" w:color="auto"/>
            </w:tcBorders>
            <w:vAlign w:val="bottom"/>
          </w:tcPr>
          <w:p w:rsidR="00DF79AE" w:rsidRPr="006909FA" w:rsidRDefault="00DF79AE" w:rsidP="00DF79AE">
            <w:pPr>
              <w:widowControl w:val="0"/>
              <w:autoSpaceDE w:val="0"/>
              <w:autoSpaceDN w:val="0"/>
              <w:adjustRightInd w:val="0"/>
              <w:spacing w:after="0" w:line="234" w:lineRule="exact"/>
              <w:ind w:left="100"/>
              <w:rPr>
                <w:sz w:val="24"/>
                <w:szCs w:val="24"/>
              </w:rPr>
            </w:pPr>
            <w:r w:rsidRPr="006909FA">
              <w:rPr>
                <w:rFonts w:cs="Arial"/>
                <w:sz w:val="24"/>
                <w:szCs w:val="24"/>
              </w:rPr>
              <w:t>16.08. –</w:t>
            </w:r>
          </w:p>
        </w:tc>
      </w:tr>
      <w:tr w:rsidR="00DF79AE" w:rsidRPr="006909FA" w:rsidTr="00DF79AE">
        <w:tblPrEx>
          <w:tblCellMar>
            <w:top w:w="0" w:type="dxa"/>
            <w:left w:w="0" w:type="dxa"/>
            <w:bottom w:w="0" w:type="dxa"/>
            <w:right w:w="0" w:type="dxa"/>
          </w:tblCellMar>
        </w:tblPrEx>
        <w:trPr>
          <w:trHeight w:val="252"/>
        </w:trPr>
        <w:tc>
          <w:tcPr>
            <w:tcW w:w="8941" w:type="dxa"/>
            <w:tcBorders>
              <w:top w:val="nil"/>
              <w:left w:val="single" w:sz="8" w:space="0" w:color="auto"/>
              <w:bottom w:val="nil"/>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sz w:val="24"/>
                <w:szCs w:val="24"/>
              </w:rPr>
            </w:pPr>
            <w:r w:rsidRPr="006909FA">
              <w:rPr>
                <w:rFonts w:cs="Arial"/>
                <w:sz w:val="24"/>
                <w:szCs w:val="24"/>
              </w:rPr>
              <w:t>iskazuju svoj odabir s liste prioriteta redom kako bi željeli upisati obrazovne programe</w:t>
            </w:r>
          </w:p>
        </w:tc>
        <w:tc>
          <w:tcPr>
            <w:tcW w:w="1619" w:type="dxa"/>
            <w:tcBorders>
              <w:top w:val="nil"/>
              <w:left w:val="nil"/>
              <w:bottom w:val="nil"/>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00"/>
              <w:rPr>
                <w:sz w:val="24"/>
                <w:szCs w:val="24"/>
              </w:rPr>
            </w:pPr>
            <w:r w:rsidRPr="006909FA">
              <w:rPr>
                <w:rFonts w:cs="Arial"/>
                <w:sz w:val="24"/>
                <w:szCs w:val="24"/>
              </w:rPr>
              <w:t>17.08.2017.</w:t>
            </w:r>
          </w:p>
        </w:tc>
      </w:tr>
      <w:tr w:rsidR="00DF79AE" w:rsidRPr="006909FA" w:rsidTr="00DF79AE">
        <w:tblPrEx>
          <w:tblCellMar>
            <w:top w:w="0" w:type="dxa"/>
            <w:left w:w="0" w:type="dxa"/>
            <w:bottom w:w="0" w:type="dxa"/>
            <w:right w:w="0" w:type="dxa"/>
          </w:tblCellMar>
        </w:tblPrEx>
        <w:trPr>
          <w:trHeight w:val="254"/>
        </w:trPr>
        <w:tc>
          <w:tcPr>
            <w:tcW w:w="8941" w:type="dxa"/>
            <w:tcBorders>
              <w:top w:val="nil"/>
              <w:left w:val="single" w:sz="8" w:space="0" w:color="auto"/>
              <w:bottom w:val="nil"/>
              <w:right w:val="single" w:sz="8" w:space="0" w:color="auto"/>
            </w:tcBorders>
            <w:vAlign w:val="bottom"/>
          </w:tcPr>
          <w:p w:rsidR="00DF79AE" w:rsidRPr="006909FA" w:rsidRDefault="00DF79AE" w:rsidP="00DF79AE">
            <w:pPr>
              <w:widowControl w:val="0"/>
              <w:autoSpaceDE w:val="0"/>
              <w:autoSpaceDN w:val="0"/>
              <w:adjustRightInd w:val="0"/>
              <w:spacing w:after="0" w:line="240" w:lineRule="auto"/>
              <w:ind w:left="120"/>
              <w:rPr>
                <w:sz w:val="24"/>
                <w:szCs w:val="24"/>
              </w:rPr>
            </w:pPr>
            <w:r w:rsidRPr="006909FA">
              <w:rPr>
                <w:rFonts w:cs="Arial"/>
                <w:w w:val="96"/>
                <w:sz w:val="24"/>
                <w:szCs w:val="24"/>
              </w:rPr>
              <w:t>Upisna povjerenstva Ureda državne uprave međimurske županije unose navedene odabire u</w:t>
            </w:r>
          </w:p>
        </w:tc>
        <w:tc>
          <w:tcPr>
            <w:tcW w:w="1619" w:type="dxa"/>
            <w:tcBorders>
              <w:top w:val="nil"/>
              <w:left w:val="nil"/>
              <w:bottom w:val="nil"/>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sz w:val="24"/>
                <w:szCs w:val="24"/>
              </w:rPr>
            </w:pPr>
            <w:r w:rsidRPr="006909FA">
              <w:rPr>
                <w:rFonts w:cs="Arial"/>
                <w:sz w:val="24"/>
                <w:szCs w:val="24"/>
              </w:rPr>
              <w:t>sustav NISpuSŠ</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39"/>
        </w:trPr>
        <w:tc>
          <w:tcPr>
            <w:tcW w:w="8941" w:type="dxa"/>
            <w:tcBorders>
              <w:top w:val="nil"/>
              <w:left w:val="single" w:sz="8" w:space="0" w:color="auto"/>
              <w:bottom w:val="nil"/>
              <w:right w:val="single" w:sz="8" w:space="0" w:color="auto"/>
            </w:tcBorders>
            <w:vAlign w:val="bottom"/>
          </w:tcPr>
          <w:p w:rsidR="00DF79AE" w:rsidRPr="006909FA" w:rsidRDefault="00DF79AE" w:rsidP="00DF79AE">
            <w:pPr>
              <w:widowControl w:val="0"/>
              <w:autoSpaceDE w:val="0"/>
              <w:autoSpaceDN w:val="0"/>
              <w:adjustRightInd w:val="0"/>
              <w:spacing w:after="0" w:line="239" w:lineRule="exact"/>
              <w:ind w:left="120"/>
              <w:rPr>
                <w:sz w:val="24"/>
                <w:szCs w:val="24"/>
              </w:rPr>
            </w:pPr>
            <w:r w:rsidRPr="006909FA">
              <w:rPr>
                <w:rFonts w:cs="Arial"/>
                <w:sz w:val="24"/>
                <w:szCs w:val="24"/>
              </w:rPr>
              <w:t>Rangiranje kandidata s teškoćama u razvoju sukladno listama prioriteta</w:t>
            </w:r>
          </w:p>
        </w:tc>
        <w:tc>
          <w:tcPr>
            <w:tcW w:w="1619" w:type="dxa"/>
            <w:tcBorders>
              <w:top w:val="nil"/>
              <w:left w:val="nil"/>
              <w:bottom w:val="nil"/>
              <w:right w:val="single" w:sz="8" w:space="0" w:color="auto"/>
            </w:tcBorders>
            <w:vAlign w:val="bottom"/>
          </w:tcPr>
          <w:p w:rsidR="00DF79AE" w:rsidRPr="006909FA" w:rsidRDefault="00DF79AE" w:rsidP="00DF79AE">
            <w:pPr>
              <w:widowControl w:val="0"/>
              <w:autoSpaceDE w:val="0"/>
              <w:autoSpaceDN w:val="0"/>
              <w:adjustRightInd w:val="0"/>
              <w:spacing w:after="0" w:line="239" w:lineRule="exact"/>
              <w:ind w:left="100"/>
              <w:rPr>
                <w:sz w:val="24"/>
                <w:szCs w:val="24"/>
              </w:rPr>
            </w:pPr>
            <w:r w:rsidRPr="006909FA">
              <w:rPr>
                <w:rFonts w:cs="Arial"/>
                <w:sz w:val="24"/>
                <w:szCs w:val="24"/>
              </w:rPr>
              <w:t>21.08.2017.</w:t>
            </w:r>
          </w:p>
        </w:tc>
      </w:tr>
      <w:tr w:rsidR="00DF79AE" w:rsidRPr="006909FA" w:rsidTr="00DF79AE">
        <w:tblPrEx>
          <w:tblCellMar>
            <w:top w:w="0" w:type="dxa"/>
            <w:left w:w="0" w:type="dxa"/>
            <w:bottom w:w="0" w:type="dxa"/>
            <w:right w:w="0" w:type="dxa"/>
          </w:tblCellMar>
        </w:tblPrEx>
        <w:trPr>
          <w:trHeight w:val="31"/>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35"/>
        </w:trPr>
        <w:tc>
          <w:tcPr>
            <w:tcW w:w="8941" w:type="dxa"/>
            <w:tcBorders>
              <w:top w:val="nil"/>
              <w:left w:val="single" w:sz="8" w:space="0" w:color="auto"/>
              <w:bottom w:val="nil"/>
              <w:right w:val="single" w:sz="8" w:space="0" w:color="auto"/>
            </w:tcBorders>
            <w:vAlign w:val="bottom"/>
          </w:tcPr>
          <w:p w:rsidR="00DF79AE" w:rsidRPr="006909FA" w:rsidRDefault="00DF79AE" w:rsidP="00DF79AE">
            <w:pPr>
              <w:widowControl w:val="0"/>
              <w:autoSpaceDE w:val="0"/>
              <w:autoSpaceDN w:val="0"/>
              <w:adjustRightInd w:val="0"/>
              <w:spacing w:after="0" w:line="234" w:lineRule="exact"/>
              <w:ind w:left="120"/>
              <w:rPr>
                <w:sz w:val="24"/>
                <w:szCs w:val="24"/>
              </w:rPr>
            </w:pPr>
            <w:r w:rsidRPr="006909FA">
              <w:rPr>
                <w:rFonts w:cs="Arial"/>
                <w:w w:val="98"/>
                <w:sz w:val="24"/>
                <w:szCs w:val="24"/>
              </w:rPr>
              <w:t>Dostava dokumentacije redovitih učenika u osnovnu školu (stručno mišljenje HZZ-a i ostali</w:t>
            </w:r>
          </w:p>
        </w:tc>
        <w:tc>
          <w:tcPr>
            <w:tcW w:w="1619" w:type="dxa"/>
            <w:tcBorders>
              <w:top w:val="nil"/>
              <w:left w:val="nil"/>
              <w:bottom w:val="nil"/>
              <w:right w:val="single" w:sz="8" w:space="0" w:color="auto"/>
            </w:tcBorders>
            <w:vAlign w:val="bottom"/>
          </w:tcPr>
          <w:p w:rsidR="00DF79AE" w:rsidRPr="006909FA" w:rsidRDefault="00DF79AE" w:rsidP="00DF79AE">
            <w:pPr>
              <w:widowControl w:val="0"/>
              <w:autoSpaceDE w:val="0"/>
              <w:autoSpaceDN w:val="0"/>
              <w:adjustRightInd w:val="0"/>
              <w:spacing w:after="0" w:line="234" w:lineRule="exact"/>
              <w:ind w:left="100"/>
              <w:rPr>
                <w:sz w:val="24"/>
                <w:szCs w:val="24"/>
              </w:rPr>
            </w:pPr>
            <w:r w:rsidRPr="006909FA">
              <w:rPr>
                <w:rFonts w:cs="Arial"/>
                <w:sz w:val="24"/>
                <w:szCs w:val="24"/>
              </w:rPr>
              <w:t>21.08.2017.</w:t>
            </w:r>
          </w:p>
        </w:tc>
      </w:tr>
      <w:tr w:rsidR="00DF79AE" w:rsidRPr="006909FA" w:rsidTr="00DF79AE">
        <w:tblPrEx>
          <w:tblCellMar>
            <w:top w:w="0" w:type="dxa"/>
            <w:left w:w="0" w:type="dxa"/>
            <w:bottom w:w="0" w:type="dxa"/>
            <w:right w:w="0" w:type="dxa"/>
          </w:tblCellMar>
        </w:tblPrEx>
        <w:trPr>
          <w:trHeight w:val="254"/>
        </w:trPr>
        <w:tc>
          <w:tcPr>
            <w:tcW w:w="8941" w:type="dxa"/>
            <w:tcBorders>
              <w:top w:val="nil"/>
              <w:left w:val="single" w:sz="8" w:space="0" w:color="auto"/>
              <w:bottom w:val="nil"/>
              <w:right w:val="single" w:sz="8" w:space="0" w:color="auto"/>
            </w:tcBorders>
            <w:vAlign w:val="bottom"/>
          </w:tcPr>
          <w:p w:rsidR="00DF79AE" w:rsidRPr="006909FA" w:rsidRDefault="00DF79AE" w:rsidP="00DF79AE">
            <w:pPr>
              <w:widowControl w:val="0"/>
              <w:autoSpaceDE w:val="0"/>
              <w:autoSpaceDN w:val="0"/>
              <w:adjustRightInd w:val="0"/>
              <w:spacing w:after="0" w:line="240" w:lineRule="auto"/>
              <w:ind w:left="120"/>
              <w:rPr>
                <w:sz w:val="24"/>
                <w:szCs w:val="24"/>
              </w:rPr>
            </w:pPr>
            <w:r w:rsidRPr="006909FA">
              <w:rPr>
                <w:rFonts w:cs="Arial"/>
                <w:sz w:val="24"/>
                <w:szCs w:val="24"/>
              </w:rPr>
              <w:t>dokumenti kojima se ostvaruju dodatna prava za upis)</w:t>
            </w:r>
          </w:p>
        </w:tc>
        <w:tc>
          <w:tcPr>
            <w:tcW w:w="1619" w:type="dxa"/>
            <w:tcBorders>
              <w:top w:val="nil"/>
              <w:left w:val="nil"/>
              <w:bottom w:val="nil"/>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sz w:val="24"/>
                <w:szCs w:val="24"/>
              </w:rPr>
            </w:pPr>
            <w:r w:rsidRPr="006909FA">
              <w:rPr>
                <w:rFonts w:cs="Arial"/>
                <w:w w:val="92"/>
                <w:sz w:val="24"/>
                <w:szCs w:val="24"/>
              </w:rPr>
              <w:t>Dostava osobnih dokumenata i svjedodžbi za kandidate izvan redovitog sustava obrazovanja RH</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Unos prigovora na unesene osobne podatke, ocjene, natjecanja, rezultate dodatnih provjera i</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r w:rsidRPr="006909FA">
              <w:rPr>
                <w:sz w:val="24"/>
                <w:szCs w:val="24"/>
              </w:rPr>
              <w:t>25.08.2017.</w:t>
            </w: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podatke na temelju kojih se ostvaruju dodatna prava za upis.</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Završetak unosa rezultata popravnih ispita.</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Brisanje s lista kandidata koji nisu zadovoljili preduvjete.</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Završetak prijava obrazovnih programa</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r w:rsidRPr="006909FA">
              <w:rPr>
                <w:sz w:val="24"/>
                <w:szCs w:val="24"/>
              </w:rPr>
              <w:t>28.08.2017.</w:t>
            </w: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Početak ispisa prijavnica u osnovnim školama</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Krajnji rok za zaprimanje potpisanih prijavnica (učenici donose razrednicima u osnovnim</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r w:rsidRPr="006909FA">
              <w:rPr>
                <w:sz w:val="24"/>
                <w:szCs w:val="24"/>
              </w:rPr>
              <w:t>30.08.2017.</w:t>
            </w: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školama, a ostali kandidati šalju prijavnice Središnjem prijavnom uredu);</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Brisanje s lista kandidata koji nisu zadovoljili preduvjete ili dostavili prijavnice</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Objava konačnih ljestvica poretka</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r w:rsidRPr="006909FA">
              <w:rPr>
                <w:sz w:val="24"/>
                <w:szCs w:val="24"/>
              </w:rPr>
              <w:t>31.08.2017.</w:t>
            </w: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Dostava dokumenata koji su uvjet za upis u određeni program obrazovanja (potvrde školske</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r w:rsidRPr="006909FA">
              <w:rPr>
                <w:sz w:val="24"/>
                <w:szCs w:val="24"/>
              </w:rPr>
              <w:t>1.09.2017.</w:t>
            </w: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medicine, liječnička svjedodžba medicine rada, ugovor o naukovanju učenika i ostali dokumenti</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r w:rsidRPr="006909FA">
              <w:rPr>
                <w:sz w:val="24"/>
                <w:szCs w:val="24"/>
              </w:rPr>
              <w:t>od 8 – 13 sati</w:t>
            </w: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kojima su ostvarena dodatna prava za upis) srednje škole</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Dostava potpisanog obrasca o upisu u I. razred srednje škole (upisnice) u srednju školu u</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koju se učenik upisao</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p>
        </w:tc>
      </w:tr>
      <w:tr w:rsidR="00DF79AE" w:rsidRPr="006909FA" w:rsidTr="00DF79AE">
        <w:tblPrEx>
          <w:tblCellMar>
            <w:top w:w="0" w:type="dxa"/>
            <w:left w:w="0" w:type="dxa"/>
            <w:bottom w:w="0" w:type="dxa"/>
            <w:right w:w="0" w:type="dxa"/>
          </w:tblCellMar>
        </w:tblPrEx>
        <w:trPr>
          <w:trHeight w:val="257"/>
        </w:trPr>
        <w:tc>
          <w:tcPr>
            <w:tcW w:w="8941" w:type="dxa"/>
            <w:tcBorders>
              <w:top w:val="nil"/>
              <w:left w:val="single" w:sz="8" w:space="0" w:color="auto"/>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52" w:lineRule="exact"/>
              <w:ind w:left="120"/>
              <w:rPr>
                <w:rFonts w:cs="Arial"/>
                <w:w w:val="92"/>
                <w:sz w:val="24"/>
                <w:szCs w:val="24"/>
              </w:rPr>
            </w:pPr>
            <w:r w:rsidRPr="006909FA">
              <w:rPr>
                <w:rFonts w:cs="Arial"/>
                <w:w w:val="92"/>
                <w:sz w:val="24"/>
                <w:szCs w:val="24"/>
              </w:rPr>
              <w:t>Objava slobodnih upisnih mjesta nakon jesenskog roka</w:t>
            </w:r>
          </w:p>
        </w:tc>
        <w:tc>
          <w:tcPr>
            <w:tcW w:w="1619" w:type="dxa"/>
            <w:tcBorders>
              <w:top w:val="nil"/>
              <w:left w:val="nil"/>
              <w:bottom w:val="single" w:sz="8" w:space="0" w:color="auto"/>
              <w:right w:val="single" w:sz="8" w:space="0" w:color="auto"/>
            </w:tcBorders>
            <w:vAlign w:val="bottom"/>
          </w:tcPr>
          <w:p w:rsidR="00DF79AE" w:rsidRPr="006909FA" w:rsidRDefault="00DF79AE" w:rsidP="00DF79AE">
            <w:pPr>
              <w:widowControl w:val="0"/>
              <w:autoSpaceDE w:val="0"/>
              <w:autoSpaceDN w:val="0"/>
              <w:adjustRightInd w:val="0"/>
              <w:spacing w:after="0" w:line="240" w:lineRule="auto"/>
              <w:rPr>
                <w:sz w:val="24"/>
                <w:szCs w:val="24"/>
              </w:rPr>
            </w:pPr>
            <w:r w:rsidRPr="006909FA">
              <w:rPr>
                <w:sz w:val="24"/>
                <w:szCs w:val="24"/>
              </w:rPr>
              <w:t>2.9.2017.</w:t>
            </w:r>
          </w:p>
        </w:tc>
      </w:tr>
    </w:tbl>
    <w:p w:rsidR="00800944" w:rsidRPr="006909FA" w:rsidRDefault="00800944">
      <w:pPr>
        <w:widowControl w:val="0"/>
        <w:autoSpaceDE w:val="0"/>
        <w:autoSpaceDN w:val="0"/>
        <w:adjustRightInd w:val="0"/>
        <w:spacing w:after="0" w:line="200" w:lineRule="exact"/>
        <w:rPr>
          <w:sz w:val="24"/>
          <w:szCs w:val="24"/>
        </w:rPr>
      </w:pPr>
    </w:p>
    <w:p w:rsidR="00800944" w:rsidRDefault="00800944">
      <w:pPr>
        <w:widowControl w:val="0"/>
        <w:autoSpaceDE w:val="0"/>
        <w:autoSpaceDN w:val="0"/>
        <w:adjustRightInd w:val="0"/>
        <w:spacing w:after="0" w:line="200" w:lineRule="exact"/>
        <w:rPr>
          <w:sz w:val="24"/>
          <w:szCs w:val="24"/>
        </w:rPr>
      </w:pPr>
    </w:p>
    <w:p w:rsidR="006909FA" w:rsidRPr="006909FA" w:rsidRDefault="006909FA">
      <w:pPr>
        <w:widowControl w:val="0"/>
        <w:autoSpaceDE w:val="0"/>
        <w:autoSpaceDN w:val="0"/>
        <w:adjustRightInd w:val="0"/>
        <w:spacing w:after="0" w:line="200" w:lineRule="exact"/>
        <w:rPr>
          <w:sz w:val="24"/>
          <w:szCs w:val="24"/>
        </w:rPr>
      </w:pPr>
    </w:p>
    <w:p w:rsidR="00800944" w:rsidRPr="006909FA" w:rsidRDefault="00800944">
      <w:pPr>
        <w:widowControl w:val="0"/>
        <w:autoSpaceDE w:val="0"/>
        <w:autoSpaceDN w:val="0"/>
        <w:adjustRightInd w:val="0"/>
        <w:spacing w:after="0" w:line="223" w:lineRule="exact"/>
        <w:rPr>
          <w:sz w:val="24"/>
          <w:szCs w:val="24"/>
        </w:rPr>
      </w:pPr>
    </w:p>
    <w:p w:rsidR="00800944" w:rsidRPr="006909FA" w:rsidRDefault="00800944">
      <w:pPr>
        <w:widowControl w:val="0"/>
        <w:autoSpaceDE w:val="0"/>
        <w:autoSpaceDN w:val="0"/>
        <w:adjustRightInd w:val="0"/>
        <w:spacing w:after="0" w:line="1" w:lineRule="exact"/>
        <w:rPr>
          <w:sz w:val="24"/>
          <w:szCs w:val="24"/>
        </w:rPr>
      </w:pPr>
      <w:bookmarkStart w:id="1" w:name="page3"/>
      <w:bookmarkEnd w:id="1"/>
    </w:p>
    <w:sectPr w:rsidR="00800944" w:rsidRPr="006909FA" w:rsidSect="00DF79AE">
      <w:pgSz w:w="11900" w:h="16838"/>
      <w:pgMar w:top="720" w:right="720" w:bottom="720" w:left="720" w:header="720" w:footer="720" w:gutter="0"/>
      <w:cols w:space="720" w:equalWidth="0">
        <w:col w:w="10240"/>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909FA"/>
    <w:rsid w:val="0000535E"/>
    <w:rsid w:val="005706E8"/>
    <w:rsid w:val="006909FA"/>
    <w:rsid w:val="00800944"/>
    <w:rsid w:val="00CB5C07"/>
    <w:rsid w:val="00D5572A"/>
    <w:rsid w:val="00DF79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7187</Characters>
  <Application>Microsoft Office Word</Application>
  <DocSecurity>0</DocSecurity>
  <Lines>59</Lines>
  <Paragraphs>16</Paragraphs>
  <ScaleCrop>false</ScaleCrop>
  <Company>Hewlett-Packard Company</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Iva</cp:lastModifiedBy>
  <cp:revision>2</cp:revision>
  <dcterms:created xsi:type="dcterms:W3CDTF">2017-06-13T19:25:00Z</dcterms:created>
  <dcterms:modified xsi:type="dcterms:W3CDTF">2017-06-13T19:25:00Z</dcterms:modified>
</cp:coreProperties>
</file>